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28A4" w14:textId="77777777" w:rsidR="008E2B4A" w:rsidRDefault="0000358B">
      <w:pPr>
        <w:pStyle w:val="BodyText"/>
        <w:rPr>
          <w:rFonts w:ascii="Times New Roman"/>
          <w:sz w:val="20"/>
        </w:rPr>
      </w:pPr>
      <w:r>
        <w:rPr>
          <w:noProof/>
        </w:rPr>
        <w:drawing>
          <wp:anchor distT="0" distB="0" distL="0" distR="0" simplePos="0" relativeHeight="15728640" behindDoc="0" locked="0" layoutInCell="1" allowOverlap="1" wp14:anchorId="550D104A" wp14:editId="7136C06B">
            <wp:simplePos x="0" y="0"/>
            <wp:positionH relativeFrom="page">
              <wp:posOffset>0</wp:posOffset>
            </wp:positionH>
            <wp:positionV relativeFrom="page">
              <wp:posOffset>0</wp:posOffset>
            </wp:positionV>
            <wp:extent cx="7559039" cy="1466214"/>
            <wp:effectExtent l="0" t="0" r="0" b="0"/>
            <wp:wrapNone/>
            <wp:docPr id="1" name="image1.jpeg" descr="Australian Government Department of Home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9039" cy="1466214"/>
                    </a:xfrm>
                    <a:prstGeom prst="rect">
                      <a:avLst/>
                    </a:prstGeom>
                  </pic:spPr>
                </pic:pic>
              </a:graphicData>
            </a:graphic>
          </wp:anchor>
        </w:drawing>
      </w:r>
    </w:p>
    <w:p w14:paraId="7D300BE4" w14:textId="77777777" w:rsidR="008E2B4A" w:rsidRDefault="008E2B4A">
      <w:pPr>
        <w:pStyle w:val="BodyText"/>
        <w:rPr>
          <w:rFonts w:ascii="Times New Roman"/>
          <w:sz w:val="20"/>
        </w:rPr>
      </w:pPr>
    </w:p>
    <w:p w14:paraId="374534D2" w14:textId="77777777" w:rsidR="008E2B4A" w:rsidRDefault="008E2B4A">
      <w:pPr>
        <w:pStyle w:val="BodyText"/>
        <w:rPr>
          <w:rFonts w:ascii="Times New Roman"/>
          <w:sz w:val="20"/>
        </w:rPr>
      </w:pPr>
    </w:p>
    <w:p w14:paraId="75083407" w14:textId="77777777" w:rsidR="008E2B4A" w:rsidRDefault="008E2B4A">
      <w:pPr>
        <w:pStyle w:val="BodyText"/>
        <w:rPr>
          <w:rFonts w:ascii="Times New Roman"/>
          <w:sz w:val="20"/>
        </w:rPr>
      </w:pPr>
    </w:p>
    <w:p w14:paraId="56C0E548" w14:textId="77777777" w:rsidR="008E2B4A" w:rsidRDefault="008E2B4A">
      <w:pPr>
        <w:pStyle w:val="BodyText"/>
        <w:rPr>
          <w:rFonts w:ascii="Times New Roman"/>
          <w:sz w:val="20"/>
        </w:rPr>
      </w:pPr>
    </w:p>
    <w:p w14:paraId="4128D4FF" w14:textId="77777777" w:rsidR="008E2B4A" w:rsidRDefault="008E2B4A">
      <w:pPr>
        <w:pStyle w:val="BodyText"/>
        <w:rPr>
          <w:rFonts w:ascii="Times New Roman"/>
          <w:sz w:val="20"/>
        </w:rPr>
      </w:pPr>
    </w:p>
    <w:p w14:paraId="56800C4F" w14:textId="77777777" w:rsidR="008E2B4A" w:rsidRDefault="008E2B4A">
      <w:pPr>
        <w:pStyle w:val="BodyText"/>
        <w:rPr>
          <w:rFonts w:ascii="Times New Roman"/>
          <w:sz w:val="20"/>
        </w:rPr>
      </w:pPr>
    </w:p>
    <w:p w14:paraId="09650C18" w14:textId="77777777" w:rsidR="008E2B4A" w:rsidRDefault="008E2B4A">
      <w:pPr>
        <w:pStyle w:val="BodyText"/>
        <w:rPr>
          <w:rFonts w:ascii="Times New Roman"/>
          <w:sz w:val="20"/>
        </w:rPr>
      </w:pPr>
    </w:p>
    <w:p w14:paraId="048D9C96" w14:textId="77777777" w:rsidR="008E2B4A" w:rsidRDefault="008E2B4A">
      <w:pPr>
        <w:pStyle w:val="BodyText"/>
        <w:rPr>
          <w:rFonts w:ascii="Times New Roman"/>
          <w:sz w:val="20"/>
        </w:rPr>
      </w:pPr>
    </w:p>
    <w:p w14:paraId="47BCCBE2" w14:textId="77777777" w:rsidR="008E2B4A" w:rsidRDefault="008E2B4A">
      <w:pPr>
        <w:pStyle w:val="BodyText"/>
        <w:rPr>
          <w:rFonts w:ascii="Times New Roman"/>
          <w:sz w:val="20"/>
        </w:rPr>
      </w:pPr>
    </w:p>
    <w:p w14:paraId="30E66915" w14:textId="77777777" w:rsidR="008E2B4A" w:rsidRDefault="008E2B4A">
      <w:pPr>
        <w:pStyle w:val="BodyText"/>
        <w:rPr>
          <w:rFonts w:ascii="Times New Roman"/>
          <w:sz w:val="20"/>
        </w:rPr>
      </w:pPr>
    </w:p>
    <w:p w14:paraId="125A0527" w14:textId="77777777" w:rsidR="008E2B4A" w:rsidRDefault="008E2B4A">
      <w:pPr>
        <w:pStyle w:val="BodyText"/>
        <w:rPr>
          <w:rFonts w:ascii="Times New Roman"/>
          <w:sz w:val="20"/>
        </w:rPr>
      </w:pPr>
    </w:p>
    <w:p w14:paraId="22845753" w14:textId="77777777" w:rsidR="008E2B4A" w:rsidRDefault="008E2B4A">
      <w:pPr>
        <w:pStyle w:val="BodyText"/>
        <w:spacing w:before="1"/>
        <w:rPr>
          <w:rFonts w:ascii="Times New Roman"/>
        </w:rPr>
      </w:pPr>
    </w:p>
    <w:p w14:paraId="4A16E0CC" w14:textId="552617FA" w:rsidR="008E2B4A" w:rsidRDefault="0000358B">
      <w:pPr>
        <w:pStyle w:val="Title"/>
        <w:spacing w:line="235" w:lineRule="auto"/>
      </w:pPr>
      <w:r>
        <w:rPr>
          <w:color w:val="001F5F"/>
        </w:rPr>
        <w:t>Visa</w:t>
      </w:r>
      <w:r>
        <w:rPr>
          <w:color w:val="001F5F"/>
          <w:spacing w:val="-26"/>
        </w:rPr>
        <w:t xml:space="preserve"> </w:t>
      </w:r>
      <w:r>
        <w:rPr>
          <w:color w:val="001F5F"/>
        </w:rPr>
        <w:t>Options</w:t>
      </w:r>
      <w:r>
        <w:rPr>
          <w:color w:val="001F5F"/>
          <w:spacing w:val="-36"/>
        </w:rPr>
        <w:t xml:space="preserve"> </w:t>
      </w:r>
      <w:r>
        <w:rPr>
          <w:color w:val="001F5F"/>
        </w:rPr>
        <w:t>for</w:t>
      </w:r>
      <w:r>
        <w:rPr>
          <w:color w:val="001F5F"/>
          <w:spacing w:val="-39"/>
        </w:rPr>
        <w:t xml:space="preserve"> </w:t>
      </w:r>
      <w:r w:rsidR="00AB5759">
        <w:rPr>
          <w:color w:val="001F5F"/>
        </w:rPr>
        <w:t>International Delegates</w:t>
      </w:r>
    </w:p>
    <w:p w14:paraId="6ABABD2F" w14:textId="77777777" w:rsidR="008E2B4A" w:rsidRDefault="008E2B4A">
      <w:pPr>
        <w:pStyle w:val="BodyText"/>
        <w:spacing w:before="10"/>
        <w:rPr>
          <w:b/>
          <w:sz w:val="48"/>
        </w:rPr>
      </w:pPr>
    </w:p>
    <w:p w14:paraId="18F8B46E" w14:textId="77777777" w:rsidR="008E2B4A" w:rsidRDefault="0000358B">
      <w:pPr>
        <w:pStyle w:val="Heading1"/>
        <w:spacing w:before="1"/>
      </w:pPr>
      <w:r>
        <w:rPr>
          <w:color w:val="001F5F"/>
          <w:spacing w:val="-2"/>
        </w:rPr>
        <w:t>Overview:</w:t>
      </w:r>
    </w:p>
    <w:p w14:paraId="182E9935" w14:textId="12B0A030" w:rsidR="008E2B4A" w:rsidRDefault="0000358B">
      <w:pPr>
        <w:pStyle w:val="BodyText"/>
        <w:spacing w:before="179" w:line="235" w:lineRule="auto"/>
        <w:ind w:left="117" w:right="186"/>
      </w:pPr>
      <w:r>
        <w:t>This</w:t>
      </w:r>
      <w:r>
        <w:rPr>
          <w:spacing w:val="-3"/>
        </w:rPr>
        <w:t xml:space="preserve"> </w:t>
      </w:r>
      <w:r>
        <w:t>fact</w:t>
      </w:r>
      <w:r>
        <w:rPr>
          <w:spacing w:val="-1"/>
        </w:rPr>
        <w:t xml:space="preserve"> </w:t>
      </w:r>
      <w:r>
        <w:t>sheet</w:t>
      </w:r>
      <w:r>
        <w:rPr>
          <w:spacing w:val="-1"/>
        </w:rPr>
        <w:t xml:space="preserve"> </w:t>
      </w:r>
      <w:r>
        <w:t>is</w:t>
      </w:r>
      <w:r>
        <w:rPr>
          <w:spacing w:val="-3"/>
        </w:rPr>
        <w:t xml:space="preserve"> </w:t>
      </w:r>
      <w:r>
        <w:t>a general</w:t>
      </w:r>
      <w:r>
        <w:rPr>
          <w:spacing w:val="-6"/>
        </w:rPr>
        <w:t xml:space="preserve"> </w:t>
      </w:r>
      <w:r>
        <w:t>guide and explains</w:t>
      </w:r>
      <w:r>
        <w:rPr>
          <w:spacing w:val="-3"/>
        </w:rPr>
        <w:t xml:space="preserve"> </w:t>
      </w:r>
      <w:r>
        <w:t>the most</w:t>
      </w:r>
      <w:r>
        <w:rPr>
          <w:spacing w:val="-1"/>
        </w:rPr>
        <w:t xml:space="preserve"> </w:t>
      </w:r>
      <w:r>
        <w:t>common visa options</w:t>
      </w:r>
      <w:r>
        <w:rPr>
          <w:spacing w:val="25"/>
        </w:rPr>
        <w:t xml:space="preserve"> </w:t>
      </w:r>
      <w:r>
        <w:t>for participants travelling to Australia to participate</w:t>
      </w:r>
      <w:r>
        <w:rPr>
          <w:spacing w:val="-13"/>
        </w:rPr>
        <w:t xml:space="preserve"> </w:t>
      </w:r>
      <w:r>
        <w:t xml:space="preserve">in the </w:t>
      </w:r>
      <w:r w:rsidR="00AB5759">
        <w:t xml:space="preserve">business events, conferences and congresses. </w:t>
      </w:r>
    </w:p>
    <w:p w14:paraId="4EB85767" w14:textId="77777777" w:rsidR="008E2B4A" w:rsidRDefault="0000358B">
      <w:pPr>
        <w:pStyle w:val="BodyText"/>
        <w:spacing w:before="133" w:line="259" w:lineRule="auto"/>
        <w:ind w:left="117" w:right="186"/>
      </w:pPr>
      <w:r>
        <w:t>There are many</w:t>
      </w:r>
      <w:r>
        <w:rPr>
          <w:spacing w:val="-3"/>
        </w:rPr>
        <w:t xml:space="preserve"> </w:t>
      </w:r>
      <w:r>
        <w:t>visa options</w:t>
      </w:r>
      <w:r>
        <w:rPr>
          <w:spacing w:val="-3"/>
        </w:rPr>
        <w:t xml:space="preserve"> </w:t>
      </w:r>
      <w:r>
        <w:t>available to people wishing to visit</w:t>
      </w:r>
      <w:r>
        <w:rPr>
          <w:spacing w:val="-1"/>
        </w:rPr>
        <w:t xml:space="preserve"> </w:t>
      </w:r>
      <w:r>
        <w:t>Australia.</w:t>
      </w:r>
      <w:r>
        <w:rPr>
          <w:spacing w:val="-1"/>
        </w:rPr>
        <w:t xml:space="preserve"> </w:t>
      </w:r>
      <w:r>
        <w:t>The appropriate</w:t>
      </w:r>
      <w:r>
        <w:rPr>
          <w:spacing w:val="-18"/>
        </w:rPr>
        <w:t xml:space="preserve"> </w:t>
      </w:r>
      <w:r>
        <w:t>visa option will depend, amongst other things, on the person's purpose for visiting Australia.</w:t>
      </w:r>
    </w:p>
    <w:p w14:paraId="7589BC66" w14:textId="77777777" w:rsidR="008E2B4A" w:rsidRDefault="0000358B">
      <w:pPr>
        <w:pStyle w:val="Heading1"/>
        <w:spacing w:before="155"/>
      </w:pPr>
      <w:r>
        <w:rPr>
          <w:color w:val="001F5F"/>
        </w:rPr>
        <w:t>Attendees</w:t>
      </w:r>
      <w:r>
        <w:rPr>
          <w:color w:val="001F5F"/>
          <w:spacing w:val="-2"/>
        </w:rPr>
        <w:t xml:space="preserve"> </w:t>
      </w:r>
      <w:r>
        <w:rPr>
          <w:color w:val="001F5F"/>
        </w:rPr>
        <w:t>and</w:t>
      </w:r>
      <w:r>
        <w:rPr>
          <w:color w:val="001F5F"/>
          <w:spacing w:val="2"/>
        </w:rPr>
        <w:t xml:space="preserve"> </w:t>
      </w:r>
      <w:r>
        <w:rPr>
          <w:color w:val="001F5F"/>
          <w:spacing w:val="-2"/>
        </w:rPr>
        <w:t>speakers:</w:t>
      </w:r>
    </w:p>
    <w:p w14:paraId="400D848C" w14:textId="77777777" w:rsidR="008E2B4A" w:rsidRDefault="0000358B">
      <w:pPr>
        <w:spacing w:before="190" w:line="242" w:lineRule="auto"/>
        <w:ind w:left="117" w:right="186"/>
      </w:pPr>
      <w:r>
        <w:t>Attendees</w:t>
      </w:r>
      <w:r>
        <w:rPr>
          <w:spacing w:val="-4"/>
        </w:rPr>
        <w:t xml:space="preserve"> </w:t>
      </w:r>
      <w:r>
        <w:t xml:space="preserve">and speakers that </w:t>
      </w:r>
      <w:r>
        <w:rPr>
          <w:b/>
          <w:i/>
        </w:rPr>
        <w:t>will</w:t>
      </w:r>
      <w:r>
        <w:rPr>
          <w:b/>
          <w:i/>
          <w:spacing w:val="-1"/>
        </w:rPr>
        <w:t xml:space="preserve"> </w:t>
      </w:r>
      <w:r>
        <w:rPr>
          <w:b/>
          <w:i/>
        </w:rPr>
        <w:t>not be working,</w:t>
      </w:r>
      <w:r>
        <w:rPr>
          <w:b/>
          <w:i/>
          <w:spacing w:val="-1"/>
        </w:rPr>
        <w:t xml:space="preserve"> </w:t>
      </w:r>
      <w:r>
        <w:rPr>
          <w:b/>
          <w:i/>
        </w:rPr>
        <w:t>performing</w:t>
      </w:r>
      <w:r>
        <w:rPr>
          <w:b/>
          <w:i/>
          <w:spacing w:val="-15"/>
        </w:rPr>
        <w:t xml:space="preserve"> </w:t>
      </w:r>
      <w:r>
        <w:rPr>
          <w:b/>
          <w:i/>
        </w:rPr>
        <w:t>or otherwise be paid</w:t>
      </w:r>
      <w:r>
        <w:rPr>
          <w:b/>
          <w:i/>
          <w:spacing w:val="-15"/>
        </w:rPr>
        <w:t xml:space="preserve"> </w:t>
      </w:r>
      <w:r>
        <w:rPr>
          <w:b/>
          <w:i/>
        </w:rPr>
        <w:t>to contribute</w:t>
      </w:r>
      <w:r>
        <w:rPr>
          <w:b/>
          <w:i/>
          <w:spacing w:val="-9"/>
        </w:rPr>
        <w:t xml:space="preserve"> </w:t>
      </w:r>
      <w:r>
        <w:rPr>
          <w:b/>
          <w:i/>
        </w:rPr>
        <w:t xml:space="preserve">at the congress </w:t>
      </w:r>
      <w:r>
        <w:t>may be eligible to apply for the following visa options:</w:t>
      </w:r>
    </w:p>
    <w:p w14:paraId="61A2D37D" w14:textId="77777777" w:rsidR="008E2B4A" w:rsidRDefault="008E2B4A">
      <w:pPr>
        <w:pStyle w:val="BodyText"/>
        <w:spacing w:before="1"/>
        <w:rPr>
          <w:sz w:val="21"/>
        </w:rPr>
      </w:pPr>
    </w:p>
    <w:p w14:paraId="3E983A14" w14:textId="77777777" w:rsidR="008E2B4A" w:rsidRDefault="0000358B">
      <w:pPr>
        <w:spacing w:line="242" w:lineRule="auto"/>
        <w:ind w:left="117" w:right="186"/>
      </w:pPr>
      <w:r>
        <w:rPr>
          <w:b/>
        </w:rPr>
        <w:t>Visitor (subclass 600)(Business stream) visa</w:t>
      </w:r>
      <w:r>
        <w:t>.</w:t>
      </w:r>
      <w:r>
        <w:rPr>
          <w:spacing w:val="40"/>
        </w:rPr>
        <w:t xml:space="preserve"> </w:t>
      </w:r>
      <w:r>
        <w:t>For more information</w:t>
      </w:r>
      <w:r>
        <w:rPr>
          <w:spacing w:val="-3"/>
        </w:rPr>
        <w:t xml:space="preserve"> </w:t>
      </w:r>
      <w:r>
        <w:t xml:space="preserve">see: </w:t>
      </w:r>
      <w:hyperlink r:id="rId10">
        <w:r>
          <w:rPr>
            <w:color w:val="006FC0"/>
            <w:spacing w:val="-2"/>
            <w:u w:val="single" w:color="006FC0"/>
          </w:rPr>
          <w:t>https://immi.homeaffairs.gov.au/visas/getting-a-visa/visa-listing/visitor-600/business-visitor-stream</w:t>
        </w:r>
      </w:hyperlink>
    </w:p>
    <w:p w14:paraId="70F8D8AB" w14:textId="77777777" w:rsidR="008E2B4A" w:rsidRDefault="008E2B4A">
      <w:pPr>
        <w:pStyle w:val="BodyText"/>
        <w:spacing w:before="5"/>
      </w:pPr>
    </w:p>
    <w:p w14:paraId="159D1C4C" w14:textId="77777777" w:rsidR="008E2B4A" w:rsidRDefault="0000358B">
      <w:pPr>
        <w:pStyle w:val="ListParagraph"/>
        <w:numPr>
          <w:ilvl w:val="0"/>
          <w:numId w:val="3"/>
        </w:numPr>
        <w:tabs>
          <w:tab w:val="left" w:pos="838"/>
          <w:tab w:val="left" w:pos="839"/>
        </w:tabs>
        <w:spacing w:before="1"/>
        <w:ind w:hanging="354"/>
        <w:rPr>
          <w:rFonts w:ascii="Symbol" w:hAnsi="Symbol"/>
        </w:rPr>
      </w:pPr>
      <w:r>
        <w:t>Online</w:t>
      </w:r>
      <w:r>
        <w:rPr>
          <w:spacing w:val="-6"/>
        </w:rPr>
        <w:t xml:space="preserve"> </w:t>
      </w:r>
      <w:r>
        <w:t>visa</w:t>
      </w:r>
      <w:r>
        <w:rPr>
          <w:spacing w:val="-5"/>
        </w:rPr>
        <w:t xml:space="preserve"> </w:t>
      </w:r>
      <w:r>
        <w:rPr>
          <w:spacing w:val="-2"/>
        </w:rPr>
        <w:t>application</w:t>
      </w:r>
    </w:p>
    <w:p w14:paraId="475352F8" w14:textId="77777777" w:rsidR="008E2B4A" w:rsidRDefault="0000358B">
      <w:pPr>
        <w:pStyle w:val="ListParagraph"/>
        <w:numPr>
          <w:ilvl w:val="0"/>
          <w:numId w:val="3"/>
        </w:numPr>
        <w:tabs>
          <w:tab w:val="left" w:pos="838"/>
          <w:tab w:val="left" w:pos="839"/>
        </w:tabs>
        <w:spacing w:before="19"/>
        <w:ind w:hanging="354"/>
        <w:rPr>
          <w:rFonts w:ascii="Symbol" w:hAnsi="Symbol"/>
        </w:rPr>
      </w:pPr>
      <w:r>
        <w:t>AUD$150</w:t>
      </w:r>
      <w:r>
        <w:rPr>
          <w:spacing w:val="-3"/>
        </w:rPr>
        <w:t xml:space="preserve"> </w:t>
      </w:r>
      <w:r>
        <w:t>visa</w:t>
      </w:r>
      <w:r>
        <w:rPr>
          <w:spacing w:val="17"/>
        </w:rPr>
        <w:t xml:space="preserve"> </w:t>
      </w:r>
      <w:r>
        <w:t>application</w:t>
      </w:r>
      <w:r>
        <w:rPr>
          <w:spacing w:val="-2"/>
        </w:rPr>
        <w:t xml:space="preserve"> </w:t>
      </w:r>
      <w:r>
        <w:t>charge</w:t>
      </w:r>
      <w:r>
        <w:rPr>
          <w:spacing w:val="-20"/>
        </w:rPr>
        <w:t xml:space="preserve"> </w:t>
      </w:r>
      <w:r>
        <w:rPr>
          <w:spacing w:val="-4"/>
        </w:rPr>
        <w:t>(VAC)</w:t>
      </w:r>
    </w:p>
    <w:p w14:paraId="62A2D93F" w14:textId="77777777" w:rsidR="008E2B4A" w:rsidRDefault="0000358B">
      <w:pPr>
        <w:pStyle w:val="ListParagraph"/>
        <w:numPr>
          <w:ilvl w:val="0"/>
          <w:numId w:val="3"/>
        </w:numPr>
        <w:tabs>
          <w:tab w:val="left" w:pos="838"/>
          <w:tab w:val="left" w:pos="839"/>
        </w:tabs>
        <w:spacing w:before="18"/>
        <w:ind w:hanging="354"/>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1C7527F8" w14:textId="039299ED" w:rsidR="008E2B4A" w:rsidRDefault="0000358B">
      <w:pPr>
        <w:pStyle w:val="ListParagraph"/>
        <w:numPr>
          <w:ilvl w:val="0"/>
          <w:numId w:val="3"/>
        </w:numPr>
        <w:tabs>
          <w:tab w:val="left" w:pos="839"/>
        </w:tabs>
        <w:spacing w:before="19" w:line="256" w:lineRule="auto"/>
        <w:ind w:right="155"/>
        <w:jc w:val="both"/>
        <w:rPr>
          <w:rFonts w:ascii="Symbol" w:hAnsi="Symbol"/>
        </w:rPr>
      </w:pPr>
      <w:r>
        <w:t>Applicants</w:t>
      </w:r>
      <w:r>
        <w:rPr>
          <w:spacing w:val="-2"/>
        </w:rPr>
        <w:t xml:space="preserve"> </w:t>
      </w:r>
      <w:r>
        <w:t>must have a supporting letter from</w:t>
      </w:r>
      <w:r>
        <w:rPr>
          <w:spacing w:val="-15"/>
        </w:rPr>
        <w:t xml:space="preserve"> </w:t>
      </w:r>
      <w:r w:rsidR="00AB5759">
        <w:t xml:space="preserve">an International Society/Association or </w:t>
      </w:r>
      <w:r>
        <w:t>conference organisers providing the reasons</w:t>
      </w:r>
      <w:r>
        <w:rPr>
          <w:spacing w:val="-4"/>
        </w:rPr>
        <w:t xml:space="preserve"> </w:t>
      </w:r>
      <w:r>
        <w:t>for the visit</w:t>
      </w:r>
    </w:p>
    <w:p w14:paraId="558B2604" w14:textId="77777777" w:rsidR="008E2B4A" w:rsidRDefault="0000358B">
      <w:pPr>
        <w:pStyle w:val="ListParagraph"/>
        <w:numPr>
          <w:ilvl w:val="0"/>
          <w:numId w:val="3"/>
        </w:numPr>
        <w:tabs>
          <w:tab w:val="left" w:pos="839"/>
        </w:tabs>
        <w:spacing w:before="2" w:line="256" w:lineRule="auto"/>
        <w:ind w:right="113"/>
        <w:jc w:val="both"/>
        <w:rPr>
          <w:rFonts w:ascii="Symbol" w:hAnsi="Symbol"/>
        </w:rPr>
      </w:pPr>
      <w:r>
        <w:t>Applicants</w:t>
      </w:r>
      <w:r>
        <w:rPr>
          <w:spacing w:val="-2"/>
        </w:rPr>
        <w:t xml:space="preserve"> </w:t>
      </w:r>
      <w:r>
        <w:t>must satisfy visa criteria and requirements. For</w:t>
      </w:r>
      <w:r>
        <w:rPr>
          <w:spacing w:val="-15"/>
        </w:rPr>
        <w:t xml:space="preserve"> </w:t>
      </w:r>
      <w:r>
        <w:t>information regarding supporting documents to be provided with this visa application see the information</w:t>
      </w:r>
      <w:r>
        <w:rPr>
          <w:spacing w:val="-15"/>
        </w:rPr>
        <w:t xml:space="preserve"> </w:t>
      </w:r>
      <w:r>
        <w:t>provided at the end of this document under the heading ‘Supporting documents’.</w:t>
      </w:r>
    </w:p>
    <w:p w14:paraId="563E47E3" w14:textId="77777777" w:rsidR="008E2B4A" w:rsidRDefault="0000358B">
      <w:pPr>
        <w:spacing w:before="161" w:line="259" w:lineRule="auto"/>
        <w:ind w:left="117" w:right="297"/>
      </w:pPr>
      <w:r>
        <w:rPr>
          <w:b/>
        </w:rPr>
        <w:t>Electronic</w:t>
      </w:r>
      <w:r>
        <w:rPr>
          <w:b/>
          <w:spacing w:val="-5"/>
        </w:rPr>
        <w:t xml:space="preserve"> </w:t>
      </w:r>
      <w:r>
        <w:rPr>
          <w:b/>
        </w:rPr>
        <w:t>Travel Authority – ETA (subclass 601)</w:t>
      </w:r>
      <w:r>
        <w:t>.</w:t>
      </w:r>
      <w:r>
        <w:rPr>
          <w:spacing w:val="40"/>
        </w:rPr>
        <w:t xml:space="preserve"> </w:t>
      </w:r>
      <w:r>
        <w:t>For</w:t>
      </w:r>
      <w:r>
        <w:rPr>
          <w:spacing w:val="-2"/>
        </w:rPr>
        <w:t xml:space="preserve"> </w:t>
      </w:r>
      <w:r>
        <w:t>more information, including eligible passport holders,</w:t>
      </w:r>
      <w:r>
        <w:rPr>
          <w:spacing w:val="-12"/>
        </w:rPr>
        <w:t xml:space="preserve"> </w:t>
      </w:r>
      <w:r>
        <w:t xml:space="preserve">see: </w:t>
      </w:r>
      <w:hyperlink r:id="rId11">
        <w:r>
          <w:rPr>
            <w:color w:val="0462C1"/>
            <w:u w:val="single" w:color="0462C1"/>
          </w:rPr>
          <w:t>https://immi.homeaffairs.gov.au/visas/getting-a-visa/visa-listing/electronic-</w:t>
        </w:r>
      </w:hyperlink>
      <w:r>
        <w:rPr>
          <w:color w:val="0462C1"/>
        </w:rPr>
        <w:t xml:space="preserve"> </w:t>
      </w:r>
      <w:hyperlink r:id="rId12">
        <w:r>
          <w:rPr>
            <w:color w:val="0462C1"/>
            <w:spacing w:val="-2"/>
            <w:u w:val="single" w:color="0462C1"/>
          </w:rPr>
          <w:t>travel-authority-601</w:t>
        </w:r>
      </w:hyperlink>
    </w:p>
    <w:p w14:paraId="2E58A08A" w14:textId="77777777" w:rsidR="008E2B4A" w:rsidRDefault="0000358B">
      <w:pPr>
        <w:pStyle w:val="ListParagraph"/>
        <w:numPr>
          <w:ilvl w:val="0"/>
          <w:numId w:val="3"/>
        </w:numPr>
        <w:tabs>
          <w:tab w:val="left" w:pos="886"/>
          <w:tab w:val="left" w:pos="887"/>
        </w:tabs>
        <w:spacing w:before="159" w:line="254" w:lineRule="auto"/>
        <w:ind w:left="886" w:right="478"/>
        <w:rPr>
          <w:rFonts w:ascii="Symbol" w:hAnsi="Symbol"/>
        </w:rPr>
      </w:pPr>
      <w:r>
        <w:t>Apply</w:t>
      </w:r>
      <w:r>
        <w:rPr>
          <w:spacing w:val="-5"/>
        </w:rPr>
        <w:t xml:space="preserve"> </w:t>
      </w:r>
      <w:r>
        <w:t>for an</w:t>
      </w:r>
      <w:r>
        <w:rPr>
          <w:spacing w:val="-1"/>
        </w:rPr>
        <w:t xml:space="preserve"> </w:t>
      </w:r>
      <w:r>
        <w:t>ETA using</w:t>
      </w:r>
      <w:r>
        <w:rPr>
          <w:spacing w:val="-1"/>
        </w:rPr>
        <w:t xml:space="preserve"> </w:t>
      </w:r>
      <w:r>
        <w:t>the</w:t>
      </w:r>
      <w:r>
        <w:rPr>
          <w:spacing w:val="-1"/>
        </w:rPr>
        <w:t xml:space="preserve"> </w:t>
      </w:r>
      <w:r>
        <w:t>Australian</w:t>
      </w:r>
      <w:r>
        <w:rPr>
          <w:spacing w:val="-1"/>
        </w:rPr>
        <w:t xml:space="preserve"> </w:t>
      </w:r>
      <w:r>
        <w:t>ETA</w:t>
      </w:r>
      <w:r>
        <w:rPr>
          <w:spacing w:val="-11"/>
        </w:rPr>
        <w:t xml:space="preserve"> </w:t>
      </w:r>
      <w:r>
        <w:t>app.</w:t>
      </w:r>
      <w:r>
        <w:rPr>
          <w:spacing w:val="40"/>
        </w:rPr>
        <w:t xml:space="preserve"> </w:t>
      </w:r>
      <w:r>
        <w:t>For more</w:t>
      </w:r>
      <w:r>
        <w:rPr>
          <w:spacing w:val="-1"/>
        </w:rPr>
        <w:t xml:space="preserve"> </w:t>
      </w:r>
      <w:r>
        <w:t>information,</w:t>
      </w:r>
      <w:r>
        <w:rPr>
          <w:spacing w:val="-2"/>
        </w:rPr>
        <w:t xml:space="preserve"> </w:t>
      </w:r>
      <w:r>
        <w:t>see</w:t>
      </w:r>
      <w:r>
        <w:rPr>
          <w:spacing w:val="-1"/>
        </w:rPr>
        <w:t xml:space="preserve"> </w:t>
      </w:r>
      <w:r>
        <w:t>the</w:t>
      </w:r>
      <w:r>
        <w:rPr>
          <w:spacing w:val="-1"/>
        </w:rPr>
        <w:t xml:space="preserve"> </w:t>
      </w:r>
      <w:r>
        <w:t>‘step</w:t>
      </w:r>
      <w:r>
        <w:rPr>
          <w:spacing w:val="-1"/>
        </w:rPr>
        <w:t xml:space="preserve"> </w:t>
      </w:r>
      <w:r>
        <w:t>by step’ guide on the ETA webpage as provided above</w:t>
      </w:r>
    </w:p>
    <w:p w14:paraId="19139624" w14:textId="77777777" w:rsidR="008E2B4A" w:rsidRDefault="0000358B">
      <w:pPr>
        <w:pStyle w:val="ListParagraph"/>
        <w:numPr>
          <w:ilvl w:val="0"/>
          <w:numId w:val="3"/>
        </w:numPr>
        <w:tabs>
          <w:tab w:val="left" w:pos="886"/>
          <w:tab w:val="left" w:pos="887"/>
        </w:tabs>
        <w:spacing w:before="7"/>
        <w:ind w:left="886"/>
        <w:rPr>
          <w:rFonts w:ascii="Symbol" w:hAnsi="Symbol"/>
        </w:rPr>
      </w:pPr>
      <w:r>
        <w:t>AUD$20</w:t>
      </w:r>
      <w:r>
        <w:rPr>
          <w:spacing w:val="14"/>
        </w:rPr>
        <w:t xml:space="preserve"> </w:t>
      </w:r>
      <w:r>
        <w:t>service</w:t>
      </w:r>
      <w:r>
        <w:rPr>
          <w:spacing w:val="-4"/>
        </w:rPr>
        <w:t xml:space="preserve"> </w:t>
      </w:r>
      <w:r>
        <w:t>provider</w:t>
      </w:r>
      <w:r>
        <w:rPr>
          <w:spacing w:val="-1"/>
        </w:rPr>
        <w:t xml:space="preserve"> </w:t>
      </w:r>
      <w:r>
        <w:rPr>
          <w:spacing w:val="-2"/>
        </w:rPr>
        <w:t>charge</w:t>
      </w:r>
    </w:p>
    <w:p w14:paraId="1F73ABE9" w14:textId="77777777" w:rsidR="008E2B4A" w:rsidRDefault="0000358B">
      <w:pPr>
        <w:pStyle w:val="ListParagraph"/>
        <w:numPr>
          <w:ilvl w:val="0"/>
          <w:numId w:val="3"/>
        </w:numPr>
        <w:tabs>
          <w:tab w:val="left" w:pos="886"/>
          <w:tab w:val="left" w:pos="887"/>
        </w:tabs>
        <w:spacing w:before="18"/>
        <w:ind w:left="886"/>
        <w:rPr>
          <w:rFonts w:ascii="Symbol" w:hAnsi="Symbol"/>
        </w:rPr>
      </w:pPr>
      <w:r>
        <w:t>There</w:t>
      </w:r>
      <w:r>
        <w:rPr>
          <w:spacing w:val="-8"/>
        </w:rPr>
        <w:t xml:space="preserve"> </w:t>
      </w:r>
      <w:r>
        <w:t>is</w:t>
      </w:r>
      <w:r>
        <w:rPr>
          <w:spacing w:val="-11"/>
        </w:rPr>
        <w:t xml:space="preserve"> </w:t>
      </w:r>
      <w:r>
        <w:t>no</w:t>
      </w:r>
      <w:r>
        <w:rPr>
          <w:spacing w:val="-8"/>
        </w:rPr>
        <w:t xml:space="preserve"> </w:t>
      </w:r>
      <w:r>
        <w:t>VAC</w:t>
      </w:r>
      <w:r>
        <w:rPr>
          <w:spacing w:val="10"/>
        </w:rPr>
        <w:t xml:space="preserve"> </w:t>
      </w:r>
      <w:r>
        <w:t>Permits</w:t>
      </w:r>
      <w:r>
        <w:rPr>
          <w:spacing w:val="-11"/>
        </w:rPr>
        <w:t xml:space="preserve"> </w:t>
      </w:r>
      <w:r>
        <w:t>a</w:t>
      </w:r>
      <w:r>
        <w:rPr>
          <w:spacing w:val="9"/>
        </w:rPr>
        <w:t xml:space="preserve"> </w:t>
      </w:r>
      <w:r>
        <w:t>stay</w:t>
      </w:r>
      <w:r>
        <w:rPr>
          <w:spacing w:val="-11"/>
        </w:rPr>
        <w:t xml:space="preserve"> </w:t>
      </w:r>
      <w:r>
        <w:t>up</w:t>
      </w:r>
      <w:r>
        <w:rPr>
          <w:spacing w:val="-7"/>
        </w:rPr>
        <w:t xml:space="preserve"> </w:t>
      </w:r>
      <w:r>
        <w:t>to</w:t>
      </w:r>
      <w:r>
        <w:rPr>
          <w:spacing w:val="-8"/>
        </w:rPr>
        <w:t xml:space="preserve"> </w:t>
      </w:r>
      <w:r>
        <w:t>3</w:t>
      </w:r>
      <w:r>
        <w:rPr>
          <w:spacing w:val="-8"/>
        </w:rPr>
        <w:t xml:space="preserve"> </w:t>
      </w:r>
      <w:r>
        <w:t>months</w:t>
      </w:r>
      <w:r>
        <w:rPr>
          <w:spacing w:val="-10"/>
        </w:rPr>
        <w:t xml:space="preserve"> </w:t>
      </w:r>
      <w:r>
        <w:t>in</w:t>
      </w:r>
      <w:r>
        <w:rPr>
          <w:spacing w:val="9"/>
        </w:rPr>
        <w:t xml:space="preserve"> </w:t>
      </w:r>
      <w:r>
        <w:rPr>
          <w:spacing w:val="-2"/>
        </w:rPr>
        <w:t>Australia</w:t>
      </w:r>
    </w:p>
    <w:p w14:paraId="3396D267"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6"/>
        </w:rPr>
        <w:t xml:space="preserve"> </w:t>
      </w:r>
      <w:r>
        <w:t>must</w:t>
      </w:r>
      <w:r>
        <w:rPr>
          <w:spacing w:val="-4"/>
        </w:rPr>
        <w:t xml:space="preserve"> </w:t>
      </w:r>
      <w:r>
        <w:t>have</w:t>
      </w:r>
      <w:r>
        <w:rPr>
          <w:spacing w:val="-3"/>
        </w:rPr>
        <w:t xml:space="preserve"> </w:t>
      </w:r>
      <w:r>
        <w:t>an</w:t>
      </w:r>
      <w:r>
        <w:rPr>
          <w:spacing w:val="-2"/>
        </w:rPr>
        <w:t xml:space="preserve"> </w:t>
      </w:r>
      <w:r>
        <w:t>eligible</w:t>
      </w:r>
      <w:r>
        <w:rPr>
          <w:spacing w:val="-3"/>
        </w:rPr>
        <w:t xml:space="preserve"> </w:t>
      </w:r>
      <w:r>
        <w:t>passport</w:t>
      </w:r>
      <w:r>
        <w:rPr>
          <w:spacing w:val="12"/>
        </w:rPr>
        <w:t xml:space="preserve"> </w:t>
      </w:r>
      <w:r>
        <w:t>to</w:t>
      </w:r>
      <w:r>
        <w:rPr>
          <w:spacing w:val="-2"/>
        </w:rPr>
        <w:t xml:space="preserve"> </w:t>
      </w:r>
      <w:r>
        <w:t>apply</w:t>
      </w:r>
      <w:r>
        <w:rPr>
          <w:spacing w:val="-6"/>
        </w:rPr>
        <w:t xml:space="preserve"> </w:t>
      </w:r>
      <w:r>
        <w:t>for an</w:t>
      </w:r>
      <w:r>
        <w:rPr>
          <w:spacing w:val="-3"/>
        </w:rPr>
        <w:t xml:space="preserve"> </w:t>
      </w:r>
      <w:r>
        <w:rPr>
          <w:spacing w:val="-4"/>
        </w:rPr>
        <w:t>ETA.</w:t>
      </w:r>
    </w:p>
    <w:p w14:paraId="3C127B35" w14:textId="77777777" w:rsidR="008E2B4A" w:rsidRDefault="008E2B4A">
      <w:pPr>
        <w:rPr>
          <w:rFonts w:ascii="Symbol" w:hAnsi="Symbol"/>
        </w:rPr>
        <w:sectPr w:rsidR="008E2B4A">
          <w:type w:val="continuous"/>
          <w:pgSz w:w="11910" w:h="16840"/>
          <w:pgMar w:top="0" w:right="1020" w:bottom="280" w:left="1020" w:header="720" w:footer="720" w:gutter="0"/>
          <w:cols w:space="720"/>
        </w:sectPr>
      </w:pPr>
    </w:p>
    <w:p w14:paraId="2C0D662A" w14:textId="77777777" w:rsidR="008E2B4A" w:rsidRDefault="008E2B4A">
      <w:pPr>
        <w:pStyle w:val="BodyText"/>
        <w:rPr>
          <w:sz w:val="20"/>
        </w:rPr>
      </w:pPr>
    </w:p>
    <w:p w14:paraId="0B5A074D" w14:textId="77777777" w:rsidR="008E2B4A" w:rsidRDefault="0000358B">
      <w:pPr>
        <w:spacing w:before="97" w:line="259" w:lineRule="auto"/>
        <w:ind w:left="117" w:right="249"/>
      </w:pPr>
      <w:r>
        <w:rPr>
          <w:b/>
        </w:rPr>
        <w:t>e</w:t>
      </w:r>
      <w:r>
        <w:rPr>
          <w:b/>
          <w:spacing w:val="-37"/>
        </w:rPr>
        <w:t xml:space="preserve"> </w:t>
      </w:r>
      <w:r>
        <w:rPr>
          <w:b/>
        </w:rPr>
        <w:t>Visitor</w:t>
      </w:r>
      <w:r>
        <w:rPr>
          <w:b/>
          <w:spacing w:val="-10"/>
        </w:rPr>
        <w:t xml:space="preserve"> </w:t>
      </w:r>
      <w:r>
        <w:rPr>
          <w:b/>
        </w:rPr>
        <w:t>(subclass 651)(Tourist</w:t>
      </w:r>
      <w:r>
        <w:rPr>
          <w:b/>
          <w:spacing w:val="-14"/>
        </w:rPr>
        <w:t xml:space="preserve"> </w:t>
      </w:r>
      <w:r>
        <w:rPr>
          <w:b/>
        </w:rPr>
        <w:t>Stream) visa</w:t>
      </w:r>
      <w:r>
        <w:t>.</w:t>
      </w:r>
      <w:r>
        <w:rPr>
          <w:spacing w:val="40"/>
        </w:rPr>
        <w:t xml:space="preserve"> </w:t>
      </w:r>
      <w:r>
        <w:t>For more information, including eligible</w:t>
      </w:r>
      <w:r>
        <w:rPr>
          <w:spacing w:val="-16"/>
        </w:rPr>
        <w:t xml:space="preserve"> </w:t>
      </w:r>
      <w:r>
        <w:t>passport holders, see</w:t>
      </w:r>
      <w:r>
        <w:rPr>
          <w:color w:val="013979"/>
        </w:rPr>
        <w:t xml:space="preserve">: </w:t>
      </w:r>
      <w:hyperlink r:id="rId13">
        <w:r>
          <w:rPr>
            <w:color w:val="006FC0"/>
            <w:u w:val="single" w:color="006FC0"/>
          </w:rPr>
          <w:t>https://immi.homeaffairs.gov.au/visas/getting-a-visa/visa-listing/evisitor-651</w:t>
        </w:r>
      </w:hyperlink>
    </w:p>
    <w:p w14:paraId="17D6BBF0" w14:textId="77777777" w:rsidR="008E2B4A" w:rsidRDefault="0000358B">
      <w:pPr>
        <w:pStyle w:val="ListParagraph"/>
        <w:numPr>
          <w:ilvl w:val="0"/>
          <w:numId w:val="3"/>
        </w:numPr>
        <w:tabs>
          <w:tab w:val="left" w:pos="886"/>
          <w:tab w:val="left" w:pos="887"/>
        </w:tabs>
        <w:spacing w:before="159"/>
        <w:ind w:left="886"/>
        <w:rPr>
          <w:rFonts w:ascii="Symbol" w:hAnsi="Symbol"/>
        </w:rPr>
      </w:pPr>
      <w:r>
        <w:t>Online</w:t>
      </w:r>
      <w:r>
        <w:rPr>
          <w:spacing w:val="-6"/>
        </w:rPr>
        <w:t xml:space="preserve"> </w:t>
      </w:r>
      <w:r>
        <w:t>visa</w:t>
      </w:r>
      <w:r>
        <w:rPr>
          <w:spacing w:val="-5"/>
        </w:rPr>
        <w:t xml:space="preserve"> </w:t>
      </w:r>
      <w:r>
        <w:rPr>
          <w:spacing w:val="-2"/>
        </w:rPr>
        <w:t>application</w:t>
      </w:r>
    </w:p>
    <w:p w14:paraId="23F4AB0C" w14:textId="77777777" w:rsidR="008E2B4A" w:rsidRDefault="0000358B">
      <w:pPr>
        <w:pStyle w:val="ListParagraph"/>
        <w:numPr>
          <w:ilvl w:val="0"/>
          <w:numId w:val="3"/>
        </w:numPr>
        <w:tabs>
          <w:tab w:val="left" w:pos="886"/>
          <w:tab w:val="left" w:pos="887"/>
        </w:tabs>
        <w:spacing w:before="19"/>
        <w:ind w:left="886"/>
        <w:rPr>
          <w:rFonts w:ascii="Symbol" w:hAnsi="Symbol"/>
        </w:rPr>
      </w:pPr>
      <w:r>
        <w:t>There</w:t>
      </w:r>
      <w:r>
        <w:rPr>
          <w:spacing w:val="-3"/>
        </w:rPr>
        <w:t xml:space="preserve"> </w:t>
      </w:r>
      <w:r>
        <w:t>is</w:t>
      </w:r>
      <w:r>
        <w:rPr>
          <w:spacing w:val="-6"/>
        </w:rPr>
        <w:t xml:space="preserve"> </w:t>
      </w:r>
      <w:r>
        <w:t>no</w:t>
      </w:r>
      <w:r>
        <w:rPr>
          <w:spacing w:val="-2"/>
        </w:rPr>
        <w:t xml:space="preserve"> </w:t>
      </w:r>
      <w:r>
        <w:t>VAC,</w:t>
      </w:r>
      <w:r>
        <w:rPr>
          <w:spacing w:val="15"/>
        </w:rPr>
        <w:t xml:space="preserve"> </w:t>
      </w:r>
      <w:r>
        <w:t>or</w:t>
      </w:r>
      <w:r>
        <w:rPr>
          <w:spacing w:val="1"/>
        </w:rPr>
        <w:t xml:space="preserve"> </w:t>
      </w:r>
      <w:r>
        <w:t>service</w:t>
      </w:r>
      <w:r>
        <w:rPr>
          <w:spacing w:val="-3"/>
        </w:rPr>
        <w:t xml:space="preserve"> </w:t>
      </w:r>
      <w:r>
        <w:t xml:space="preserve">provider </w:t>
      </w:r>
      <w:r>
        <w:rPr>
          <w:spacing w:val="-2"/>
        </w:rPr>
        <w:t>charges</w:t>
      </w:r>
    </w:p>
    <w:p w14:paraId="2AD9E10E" w14:textId="77777777" w:rsidR="00AB5759" w:rsidRDefault="00AB5759" w:rsidP="00AB5759">
      <w:pPr>
        <w:pStyle w:val="ListParagraph"/>
        <w:numPr>
          <w:ilvl w:val="0"/>
          <w:numId w:val="3"/>
        </w:numPr>
        <w:tabs>
          <w:tab w:val="left" w:pos="839"/>
        </w:tabs>
        <w:spacing w:before="19" w:line="256" w:lineRule="auto"/>
        <w:ind w:right="155"/>
        <w:jc w:val="both"/>
        <w:rPr>
          <w:rFonts w:ascii="Symbol" w:hAnsi="Symbol"/>
        </w:rPr>
      </w:pPr>
      <w:r>
        <w:t>Applicants</w:t>
      </w:r>
      <w:r>
        <w:rPr>
          <w:spacing w:val="-2"/>
        </w:rPr>
        <w:t xml:space="preserve"> </w:t>
      </w:r>
      <w:r>
        <w:t>must have a supporting letter from</w:t>
      </w:r>
      <w:r>
        <w:rPr>
          <w:spacing w:val="-15"/>
        </w:rPr>
        <w:t xml:space="preserve"> </w:t>
      </w:r>
      <w:r>
        <w:t>an International Society/Association or conference organisers providing the reasons</w:t>
      </w:r>
      <w:r>
        <w:rPr>
          <w:spacing w:val="-4"/>
        </w:rPr>
        <w:t xml:space="preserve"> </w:t>
      </w:r>
      <w:r>
        <w:t>for the visit</w:t>
      </w:r>
    </w:p>
    <w:p w14:paraId="0DF9ABFD" w14:textId="77777777" w:rsidR="008E2B4A" w:rsidRDefault="0000358B">
      <w:pPr>
        <w:pStyle w:val="ListParagraph"/>
        <w:numPr>
          <w:ilvl w:val="0"/>
          <w:numId w:val="3"/>
        </w:numPr>
        <w:tabs>
          <w:tab w:val="left" w:pos="886"/>
          <w:tab w:val="left" w:pos="887"/>
        </w:tabs>
        <w:spacing w:before="1"/>
        <w:ind w:left="886"/>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3E47BB0A"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3"/>
        </w:rPr>
        <w:t xml:space="preserve"> </w:t>
      </w:r>
      <w:r>
        <w:t>must</w:t>
      </w:r>
      <w:r>
        <w:rPr>
          <w:spacing w:val="-3"/>
        </w:rPr>
        <w:t xml:space="preserve"> </w:t>
      </w:r>
      <w:r>
        <w:t>have</w:t>
      </w:r>
      <w:r>
        <w:rPr>
          <w:spacing w:val="-3"/>
        </w:rPr>
        <w:t xml:space="preserve"> </w:t>
      </w:r>
      <w:r>
        <w:t>an</w:t>
      </w:r>
      <w:r>
        <w:rPr>
          <w:spacing w:val="-2"/>
        </w:rPr>
        <w:t xml:space="preserve"> </w:t>
      </w:r>
      <w:r>
        <w:t>eligible</w:t>
      </w:r>
      <w:r>
        <w:rPr>
          <w:spacing w:val="-3"/>
        </w:rPr>
        <w:t xml:space="preserve"> </w:t>
      </w:r>
      <w:r>
        <w:t>passport</w:t>
      </w:r>
      <w:r>
        <w:rPr>
          <w:spacing w:val="7"/>
        </w:rPr>
        <w:t xml:space="preserve"> </w:t>
      </w:r>
      <w:r>
        <w:t>to</w:t>
      </w:r>
      <w:r>
        <w:rPr>
          <w:spacing w:val="-2"/>
        </w:rPr>
        <w:t xml:space="preserve"> </w:t>
      </w:r>
      <w:r>
        <w:t>apply</w:t>
      </w:r>
      <w:r>
        <w:rPr>
          <w:spacing w:val="-6"/>
        </w:rPr>
        <w:t xml:space="preserve"> </w:t>
      </w:r>
      <w:r>
        <w:t>for an</w:t>
      </w:r>
      <w:r>
        <w:rPr>
          <w:spacing w:val="-3"/>
        </w:rPr>
        <w:t xml:space="preserve"> </w:t>
      </w:r>
      <w:r>
        <w:t xml:space="preserve">eVisitor </w:t>
      </w:r>
      <w:r>
        <w:rPr>
          <w:spacing w:val="-2"/>
        </w:rPr>
        <w:t>visa.</w:t>
      </w:r>
    </w:p>
    <w:p w14:paraId="60DF35F6" w14:textId="77777777" w:rsidR="008E2B4A" w:rsidRDefault="008E2B4A">
      <w:pPr>
        <w:pStyle w:val="BodyText"/>
        <w:spacing w:before="9"/>
        <w:rPr>
          <w:sz w:val="23"/>
        </w:rPr>
      </w:pPr>
    </w:p>
    <w:p w14:paraId="6E261B92" w14:textId="77777777" w:rsidR="008E2B4A" w:rsidRDefault="0000358B">
      <w:pPr>
        <w:spacing w:line="242" w:lineRule="auto"/>
        <w:ind w:left="117"/>
      </w:pPr>
      <w:r>
        <w:t>Attendees</w:t>
      </w:r>
      <w:r>
        <w:rPr>
          <w:spacing w:val="-1"/>
        </w:rPr>
        <w:t xml:space="preserve"> </w:t>
      </w:r>
      <w:r>
        <w:t xml:space="preserve">and speakers that </w:t>
      </w:r>
      <w:r>
        <w:rPr>
          <w:b/>
          <w:i/>
        </w:rPr>
        <w:t>will be working, performing</w:t>
      </w:r>
      <w:r>
        <w:rPr>
          <w:b/>
          <w:i/>
          <w:spacing w:val="-13"/>
        </w:rPr>
        <w:t xml:space="preserve"> </w:t>
      </w:r>
      <w:r>
        <w:rPr>
          <w:b/>
          <w:i/>
        </w:rPr>
        <w:t>or otherwise be paid</w:t>
      </w:r>
      <w:r>
        <w:rPr>
          <w:b/>
          <w:i/>
          <w:spacing w:val="-13"/>
        </w:rPr>
        <w:t xml:space="preserve"> </w:t>
      </w:r>
      <w:r>
        <w:rPr>
          <w:b/>
          <w:i/>
        </w:rPr>
        <w:t>to</w:t>
      </w:r>
      <w:r>
        <w:rPr>
          <w:b/>
          <w:i/>
          <w:spacing w:val="-13"/>
        </w:rPr>
        <w:t xml:space="preserve"> </w:t>
      </w:r>
      <w:r>
        <w:rPr>
          <w:b/>
          <w:i/>
        </w:rPr>
        <w:t>contribute at the congress</w:t>
      </w:r>
      <w:r>
        <w:rPr>
          <w:b/>
          <w:i/>
          <w:spacing w:val="-3"/>
        </w:rPr>
        <w:t xml:space="preserve"> </w:t>
      </w:r>
      <w:r>
        <w:t>may be eligible to apply for the following visa options:</w:t>
      </w:r>
    </w:p>
    <w:p w14:paraId="46FC9DE2" w14:textId="77777777" w:rsidR="008E2B4A" w:rsidRDefault="008E2B4A">
      <w:pPr>
        <w:pStyle w:val="BodyText"/>
        <w:rPr>
          <w:sz w:val="21"/>
        </w:rPr>
      </w:pPr>
    </w:p>
    <w:p w14:paraId="6441CC07" w14:textId="77777777" w:rsidR="008E2B4A" w:rsidRDefault="0000358B">
      <w:pPr>
        <w:spacing w:line="242" w:lineRule="auto"/>
        <w:ind w:left="117" w:right="249"/>
      </w:pPr>
      <w:r>
        <w:rPr>
          <w:b/>
        </w:rPr>
        <w:t>Temporary Activity (subclass 408)(Invited Participant) visa</w:t>
      </w:r>
      <w:r>
        <w:rPr>
          <w:b/>
          <w:spacing w:val="40"/>
        </w:rPr>
        <w:t xml:space="preserve"> </w:t>
      </w:r>
      <w:r>
        <w:t>(</w:t>
      </w:r>
      <w:r>
        <w:rPr>
          <w:b/>
          <w:i/>
        </w:rPr>
        <w:t>where there is an inviting Australian organisation</w:t>
      </w:r>
      <w:r>
        <w:t>).</w:t>
      </w:r>
      <w:r>
        <w:rPr>
          <w:spacing w:val="40"/>
        </w:rPr>
        <w:t xml:space="preserve"> </w:t>
      </w:r>
      <w:r>
        <w:t xml:space="preserve">For more information see: </w:t>
      </w:r>
      <w:hyperlink r:id="rId14">
        <w:r>
          <w:rPr>
            <w:color w:val="006FC0"/>
            <w:spacing w:val="-2"/>
            <w:u w:val="single" w:color="006FC0"/>
          </w:rPr>
          <w:t>https://immi.homeaffairs.gov.au/visas/getting-a-visa/visa-listing/temporary-activity-408/invited-for-</w:t>
        </w:r>
      </w:hyperlink>
      <w:r>
        <w:rPr>
          <w:color w:val="006FC0"/>
          <w:spacing w:val="40"/>
        </w:rPr>
        <w:t xml:space="preserve"> </w:t>
      </w:r>
      <w:hyperlink r:id="rId15">
        <w:r>
          <w:rPr>
            <w:color w:val="006FC0"/>
            <w:spacing w:val="-2"/>
            <w:u w:val="single" w:color="006FC0"/>
          </w:rPr>
          <w:t>other-social-and-cultural-activity</w:t>
        </w:r>
      </w:hyperlink>
    </w:p>
    <w:p w14:paraId="4B3D1C15" w14:textId="77777777" w:rsidR="008E2B4A" w:rsidRDefault="008E2B4A">
      <w:pPr>
        <w:pStyle w:val="BodyText"/>
        <w:spacing w:before="4"/>
        <w:rPr>
          <w:sz w:val="21"/>
        </w:rPr>
      </w:pPr>
    </w:p>
    <w:p w14:paraId="026B2EEB" w14:textId="77777777" w:rsidR="008E2B4A" w:rsidRDefault="0000358B">
      <w:pPr>
        <w:pStyle w:val="ListParagraph"/>
        <w:numPr>
          <w:ilvl w:val="0"/>
          <w:numId w:val="3"/>
        </w:numPr>
        <w:tabs>
          <w:tab w:val="left" w:pos="886"/>
          <w:tab w:val="left" w:pos="887"/>
        </w:tabs>
        <w:ind w:left="886"/>
        <w:rPr>
          <w:rFonts w:ascii="Symbol" w:hAnsi="Symbol"/>
        </w:rPr>
      </w:pPr>
      <w:r>
        <w:t>Online</w:t>
      </w:r>
      <w:r>
        <w:rPr>
          <w:spacing w:val="-6"/>
        </w:rPr>
        <w:t xml:space="preserve"> </w:t>
      </w:r>
      <w:r>
        <w:t>visa</w:t>
      </w:r>
      <w:r>
        <w:rPr>
          <w:spacing w:val="-5"/>
        </w:rPr>
        <w:t xml:space="preserve"> </w:t>
      </w:r>
      <w:r>
        <w:rPr>
          <w:spacing w:val="-2"/>
        </w:rPr>
        <w:t>application</w:t>
      </w:r>
    </w:p>
    <w:p w14:paraId="64F3A651" w14:textId="77777777" w:rsidR="008E2B4A" w:rsidRDefault="0000358B">
      <w:pPr>
        <w:pStyle w:val="ListParagraph"/>
        <w:numPr>
          <w:ilvl w:val="0"/>
          <w:numId w:val="3"/>
        </w:numPr>
        <w:tabs>
          <w:tab w:val="left" w:pos="886"/>
          <w:tab w:val="left" w:pos="887"/>
        </w:tabs>
        <w:spacing w:before="18"/>
        <w:ind w:left="886"/>
        <w:rPr>
          <w:rFonts w:ascii="Symbol" w:hAnsi="Symbol"/>
        </w:rPr>
      </w:pPr>
      <w:r>
        <w:rPr>
          <w:spacing w:val="-2"/>
        </w:rPr>
        <w:t>AUD$325</w:t>
      </w:r>
      <w:r>
        <w:rPr>
          <w:spacing w:val="-3"/>
        </w:rPr>
        <w:t xml:space="preserve"> </w:t>
      </w:r>
      <w:r>
        <w:rPr>
          <w:spacing w:val="-5"/>
        </w:rPr>
        <w:t>VAC</w:t>
      </w:r>
    </w:p>
    <w:p w14:paraId="72404D10" w14:textId="77777777" w:rsidR="008E2B4A" w:rsidRDefault="0000358B">
      <w:pPr>
        <w:pStyle w:val="ListParagraph"/>
        <w:numPr>
          <w:ilvl w:val="0"/>
          <w:numId w:val="3"/>
        </w:numPr>
        <w:tabs>
          <w:tab w:val="left" w:pos="886"/>
          <w:tab w:val="left" w:pos="887"/>
        </w:tabs>
        <w:spacing w:before="19"/>
        <w:ind w:left="886"/>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27D95547"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4"/>
        </w:rPr>
        <w:t xml:space="preserve"> </w:t>
      </w:r>
      <w:r>
        <w:t>must</w:t>
      </w:r>
      <w:r>
        <w:rPr>
          <w:spacing w:val="-5"/>
        </w:rPr>
        <w:t xml:space="preserve"> </w:t>
      </w:r>
      <w:r>
        <w:t>be</w:t>
      </w:r>
      <w:r>
        <w:rPr>
          <w:spacing w:val="-3"/>
        </w:rPr>
        <w:t xml:space="preserve"> </w:t>
      </w:r>
      <w:r>
        <w:t>invited</w:t>
      </w:r>
      <w:r>
        <w:rPr>
          <w:spacing w:val="-3"/>
        </w:rPr>
        <w:t xml:space="preserve"> </w:t>
      </w:r>
      <w:r>
        <w:t>by</w:t>
      </w:r>
      <w:r>
        <w:rPr>
          <w:spacing w:val="-7"/>
        </w:rPr>
        <w:t xml:space="preserve"> </w:t>
      </w:r>
      <w:r>
        <w:t>an</w:t>
      </w:r>
      <w:r>
        <w:rPr>
          <w:spacing w:val="-4"/>
        </w:rPr>
        <w:t xml:space="preserve"> </w:t>
      </w:r>
      <w:r>
        <w:t>Australian</w:t>
      </w:r>
      <w:r>
        <w:rPr>
          <w:spacing w:val="-3"/>
        </w:rPr>
        <w:t xml:space="preserve"> </w:t>
      </w:r>
      <w:r>
        <w:t>organisation</w:t>
      </w:r>
      <w:r>
        <w:rPr>
          <w:spacing w:val="-4"/>
        </w:rPr>
        <w:t xml:space="preserve"> </w:t>
      </w:r>
      <w:r>
        <w:t>to</w:t>
      </w:r>
      <w:r>
        <w:rPr>
          <w:spacing w:val="-3"/>
        </w:rPr>
        <w:t xml:space="preserve"> </w:t>
      </w:r>
      <w:r>
        <w:t>participate</w:t>
      </w:r>
      <w:r>
        <w:rPr>
          <w:spacing w:val="-21"/>
        </w:rPr>
        <w:t xml:space="preserve"> </w:t>
      </w:r>
      <w:r>
        <w:t>in</w:t>
      </w:r>
      <w:r>
        <w:rPr>
          <w:spacing w:val="-3"/>
        </w:rPr>
        <w:t xml:space="preserve"> </w:t>
      </w:r>
      <w:r>
        <w:t>an</w:t>
      </w:r>
      <w:r>
        <w:rPr>
          <w:spacing w:val="-4"/>
        </w:rPr>
        <w:t xml:space="preserve"> </w:t>
      </w:r>
      <w:r>
        <w:t>event</w:t>
      </w:r>
      <w:r>
        <w:rPr>
          <w:spacing w:val="-35"/>
        </w:rPr>
        <w:t xml:space="preserve"> </w:t>
      </w:r>
      <w:r>
        <w:t>,</w:t>
      </w:r>
      <w:r>
        <w:rPr>
          <w:spacing w:val="-5"/>
        </w:rPr>
        <w:t xml:space="preserve"> and</w:t>
      </w:r>
    </w:p>
    <w:p w14:paraId="57A93F03" w14:textId="77777777" w:rsidR="008E2B4A" w:rsidRDefault="0000358B">
      <w:pPr>
        <w:pStyle w:val="BodyText"/>
        <w:spacing w:before="17"/>
        <w:ind w:left="886"/>
      </w:pPr>
      <w:r>
        <w:rPr>
          <w:i/>
          <w:u w:val="single"/>
        </w:rPr>
        <w:t>must</w:t>
      </w:r>
      <w:r>
        <w:rPr>
          <w:i/>
          <w:spacing w:val="17"/>
        </w:rPr>
        <w:t xml:space="preserve"> </w:t>
      </w:r>
      <w:r>
        <w:t>provide</w:t>
      </w:r>
      <w:r>
        <w:rPr>
          <w:spacing w:val="-3"/>
        </w:rPr>
        <w:t xml:space="preserve"> </w:t>
      </w:r>
      <w:r>
        <w:t>a</w:t>
      </w:r>
      <w:r>
        <w:rPr>
          <w:spacing w:val="-3"/>
        </w:rPr>
        <w:t xml:space="preserve"> </w:t>
      </w:r>
      <w:r>
        <w:t>letter of</w:t>
      </w:r>
      <w:r>
        <w:rPr>
          <w:spacing w:val="-4"/>
        </w:rPr>
        <w:t xml:space="preserve"> </w:t>
      </w:r>
      <w:r>
        <w:t>support</w:t>
      </w:r>
      <w:r>
        <w:rPr>
          <w:spacing w:val="-4"/>
        </w:rPr>
        <w:t xml:space="preserve"> </w:t>
      </w:r>
      <w:r>
        <w:t>from</w:t>
      </w:r>
      <w:r>
        <w:rPr>
          <w:spacing w:val="-18"/>
        </w:rPr>
        <w:t xml:space="preserve"> </w:t>
      </w:r>
      <w:r>
        <w:t>an</w:t>
      </w:r>
      <w:r>
        <w:rPr>
          <w:spacing w:val="-3"/>
        </w:rPr>
        <w:t xml:space="preserve"> </w:t>
      </w:r>
      <w:r>
        <w:t>Australian</w:t>
      </w:r>
      <w:r>
        <w:rPr>
          <w:spacing w:val="-3"/>
        </w:rPr>
        <w:t xml:space="preserve"> </w:t>
      </w:r>
      <w:r>
        <w:rPr>
          <w:spacing w:val="-2"/>
        </w:rPr>
        <w:t>organisation</w:t>
      </w:r>
    </w:p>
    <w:p w14:paraId="12E3351A" w14:textId="77777777" w:rsidR="008E2B4A" w:rsidRDefault="008E2B4A">
      <w:pPr>
        <w:pStyle w:val="BodyText"/>
        <w:rPr>
          <w:sz w:val="17"/>
        </w:rPr>
      </w:pPr>
    </w:p>
    <w:p w14:paraId="3178E636" w14:textId="77777777" w:rsidR="008E2B4A" w:rsidRDefault="0000358B">
      <w:pPr>
        <w:spacing w:before="96" w:line="266" w:lineRule="auto"/>
        <w:ind w:left="117" w:right="755"/>
      </w:pPr>
      <w:r>
        <w:rPr>
          <w:b/>
        </w:rPr>
        <w:t>Temporary</w:t>
      </w:r>
      <w:r>
        <w:rPr>
          <w:b/>
          <w:spacing w:val="-11"/>
        </w:rPr>
        <w:t xml:space="preserve"> </w:t>
      </w:r>
      <w:r>
        <w:rPr>
          <w:b/>
        </w:rPr>
        <w:t>Work (subclass 400)(Short</w:t>
      </w:r>
      <w:r>
        <w:rPr>
          <w:b/>
          <w:spacing w:val="-8"/>
        </w:rPr>
        <w:t xml:space="preserve"> </w:t>
      </w:r>
      <w:r>
        <w:rPr>
          <w:b/>
        </w:rPr>
        <w:t>Stay</w:t>
      </w:r>
      <w:r>
        <w:rPr>
          <w:b/>
          <w:spacing w:val="-11"/>
        </w:rPr>
        <w:t xml:space="preserve"> </w:t>
      </w:r>
      <w:r>
        <w:rPr>
          <w:b/>
        </w:rPr>
        <w:t xml:space="preserve">Specialist) visa </w:t>
      </w:r>
      <w:r>
        <w:t>(</w:t>
      </w:r>
      <w:r>
        <w:rPr>
          <w:b/>
          <w:i/>
        </w:rPr>
        <w:t>where there is</w:t>
      </w:r>
      <w:r>
        <w:rPr>
          <w:b/>
          <w:i/>
          <w:spacing w:val="-11"/>
        </w:rPr>
        <w:t xml:space="preserve"> </w:t>
      </w:r>
      <w:r>
        <w:rPr>
          <w:b/>
          <w:i/>
        </w:rPr>
        <w:t>no</w:t>
      </w:r>
      <w:r>
        <w:rPr>
          <w:b/>
          <w:i/>
          <w:spacing w:val="-7"/>
        </w:rPr>
        <w:t xml:space="preserve"> </w:t>
      </w:r>
      <w:r>
        <w:rPr>
          <w:b/>
          <w:i/>
        </w:rPr>
        <w:t>inviting Australian organisation</w:t>
      </w:r>
      <w:r>
        <w:t>).</w:t>
      </w:r>
      <w:r>
        <w:rPr>
          <w:spacing w:val="40"/>
        </w:rPr>
        <w:t xml:space="preserve"> </w:t>
      </w:r>
      <w:r>
        <w:t xml:space="preserve">For more information see: </w:t>
      </w:r>
      <w:hyperlink r:id="rId16">
        <w:r>
          <w:rPr>
            <w:color w:val="006FC0"/>
            <w:spacing w:val="-2"/>
            <w:u w:val="single" w:color="006FC0"/>
          </w:rPr>
          <w:t>https://immi.homeaffairs.gov.au/visas/getting-a-visa/visa-listing/temporary-work-400</w:t>
        </w:r>
      </w:hyperlink>
    </w:p>
    <w:p w14:paraId="06246F33" w14:textId="77777777" w:rsidR="008E2B4A" w:rsidRDefault="0000358B">
      <w:pPr>
        <w:pStyle w:val="ListParagraph"/>
        <w:numPr>
          <w:ilvl w:val="0"/>
          <w:numId w:val="3"/>
        </w:numPr>
        <w:tabs>
          <w:tab w:val="left" w:pos="838"/>
          <w:tab w:val="left" w:pos="839"/>
        </w:tabs>
        <w:spacing w:before="146"/>
        <w:ind w:hanging="354"/>
        <w:rPr>
          <w:rFonts w:ascii="Symbol" w:hAnsi="Symbol"/>
          <w:sz w:val="21"/>
        </w:rPr>
      </w:pPr>
      <w:r>
        <w:t>Online</w:t>
      </w:r>
      <w:r>
        <w:rPr>
          <w:spacing w:val="-6"/>
        </w:rPr>
        <w:t xml:space="preserve"> </w:t>
      </w:r>
      <w:r>
        <w:t>visa</w:t>
      </w:r>
      <w:r>
        <w:rPr>
          <w:spacing w:val="-5"/>
        </w:rPr>
        <w:t xml:space="preserve"> </w:t>
      </w:r>
      <w:r>
        <w:rPr>
          <w:spacing w:val="-2"/>
        </w:rPr>
        <w:t>application</w:t>
      </w:r>
    </w:p>
    <w:p w14:paraId="3ECAB93D" w14:textId="77777777" w:rsidR="008E2B4A" w:rsidRDefault="0000358B">
      <w:pPr>
        <w:pStyle w:val="ListParagraph"/>
        <w:numPr>
          <w:ilvl w:val="0"/>
          <w:numId w:val="3"/>
        </w:numPr>
        <w:tabs>
          <w:tab w:val="left" w:pos="838"/>
          <w:tab w:val="left" w:pos="839"/>
        </w:tabs>
        <w:spacing w:before="14"/>
        <w:ind w:hanging="354"/>
        <w:rPr>
          <w:rFonts w:ascii="Symbol" w:hAnsi="Symbol"/>
          <w:sz w:val="21"/>
        </w:rPr>
      </w:pPr>
      <w:r>
        <w:rPr>
          <w:spacing w:val="-2"/>
        </w:rPr>
        <w:t>AUD$325</w:t>
      </w:r>
      <w:r>
        <w:rPr>
          <w:spacing w:val="-3"/>
        </w:rPr>
        <w:t xml:space="preserve"> </w:t>
      </w:r>
      <w:r>
        <w:rPr>
          <w:spacing w:val="-5"/>
        </w:rPr>
        <w:t>VAC</w:t>
      </w:r>
    </w:p>
    <w:p w14:paraId="02313E78" w14:textId="77777777" w:rsidR="008E2B4A" w:rsidRDefault="0000358B">
      <w:pPr>
        <w:pStyle w:val="ListParagraph"/>
        <w:numPr>
          <w:ilvl w:val="0"/>
          <w:numId w:val="3"/>
        </w:numPr>
        <w:tabs>
          <w:tab w:val="left" w:pos="838"/>
          <w:tab w:val="left" w:pos="839"/>
        </w:tabs>
        <w:spacing w:before="15"/>
        <w:ind w:hanging="354"/>
        <w:rPr>
          <w:rFonts w:ascii="Symbol" w:hAnsi="Symbol"/>
          <w:sz w:val="21"/>
        </w:rPr>
      </w:pPr>
      <w:r>
        <w:t>Applicants</w:t>
      </w:r>
      <w:r>
        <w:rPr>
          <w:spacing w:val="-7"/>
        </w:rPr>
        <w:t xml:space="preserve"> </w:t>
      </w:r>
      <w:r>
        <w:t>must</w:t>
      </w:r>
      <w:r>
        <w:rPr>
          <w:spacing w:val="-4"/>
        </w:rPr>
        <w:t xml:space="preserve"> </w:t>
      </w:r>
      <w:r>
        <w:t>have</w:t>
      </w:r>
      <w:r>
        <w:rPr>
          <w:spacing w:val="5"/>
        </w:rPr>
        <w:t xml:space="preserve"> </w:t>
      </w:r>
      <w:r>
        <w:t>a</w:t>
      </w:r>
      <w:r>
        <w:rPr>
          <w:spacing w:val="-3"/>
        </w:rPr>
        <w:t xml:space="preserve"> </w:t>
      </w:r>
      <w:r>
        <w:t>contract</w:t>
      </w:r>
      <w:r>
        <w:rPr>
          <w:spacing w:val="-5"/>
        </w:rPr>
        <w:t xml:space="preserve"> </w:t>
      </w:r>
      <w:r>
        <w:t>or other</w:t>
      </w:r>
      <w:r>
        <w:rPr>
          <w:spacing w:val="-1"/>
        </w:rPr>
        <w:t xml:space="preserve"> </w:t>
      </w:r>
      <w:r>
        <w:t>proof</w:t>
      </w:r>
      <w:r>
        <w:rPr>
          <w:spacing w:val="-4"/>
        </w:rPr>
        <w:t xml:space="preserve"> </w:t>
      </w:r>
      <w:r>
        <w:t>of</w:t>
      </w:r>
      <w:r>
        <w:rPr>
          <w:spacing w:val="6"/>
        </w:rPr>
        <w:t xml:space="preserve"> </w:t>
      </w:r>
      <w:r>
        <w:t>their</w:t>
      </w:r>
      <w:r>
        <w:rPr>
          <w:spacing w:val="1"/>
        </w:rPr>
        <w:t xml:space="preserve"> </w:t>
      </w:r>
      <w:r>
        <w:rPr>
          <w:spacing w:val="-2"/>
        </w:rPr>
        <w:t>engagement</w:t>
      </w:r>
    </w:p>
    <w:p w14:paraId="363624E3" w14:textId="77777777" w:rsidR="008E2B4A" w:rsidRDefault="0000358B">
      <w:pPr>
        <w:pStyle w:val="ListParagraph"/>
        <w:numPr>
          <w:ilvl w:val="0"/>
          <w:numId w:val="3"/>
        </w:numPr>
        <w:tabs>
          <w:tab w:val="left" w:pos="838"/>
          <w:tab w:val="left" w:pos="839"/>
        </w:tabs>
        <w:spacing w:before="15" w:line="259" w:lineRule="auto"/>
        <w:ind w:right="105"/>
        <w:rPr>
          <w:rFonts w:ascii="Symbol" w:hAnsi="Symbol"/>
          <w:sz w:val="21"/>
        </w:rPr>
      </w:pPr>
      <w:r>
        <w:t>Applicants must have access to enough money to support</w:t>
      </w:r>
      <w:r>
        <w:rPr>
          <w:spacing w:val="-13"/>
        </w:rPr>
        <w:t xml:space="preserve"> </w:t>
      </w:r>
      <w:r>
        <w:t>themselves and</w:t>
      </w:r>
      <w:r>
        <w:rPr>
          <w:spacing w:val="-15"/>
        </w:rPr>
        <w:t xml:space="preserve"> </w:t>
      </w:r>
      <w:r>
        <w:t>any dependents who travel with them</w:t>
      </w:r>
      <w:r>
        <w:rPr>
          <w:spacing w:val="-1"/>
        </w:rPr>
        <w:t xml:space="preserve"> </w:t>
      </w:r>
      <w:r>
        <w:t>during their stay in Australia</w:t>
      </w:r>
    </w:p>
    <w:p w14:paraId="5631E126" w14:textId="77777777" w:rsidR="008E2B4A" w:rsidRDefault="008E2B4A">
      <w:pPr>
        <w:pStyle w:val="BodyText"/>
        <w:spacing w:before="5"/>
        <w:rPr>
          <w:sz w:val="20"/>
        </w:rPr>
      </w:pPr>
    </w:p>
    <w:p w14:paraId="529740A0" w14:textId="77777777" w:rsidR="008E2B4A" w:rsidRDefault="0000358B">
      <w:pPr>
        <w:pStyle w:val="Heading1"/>
      </w:pPr>
      <w:r>
        <w:rPr>
          <w:color w:val="001F5F"/>
        </w:rPr>
        <w:t>Foreign</w:t>
      </w:r>
      <w:r>
        <w:rPr>
          <w:color w:val="001F5F"/>
          <w:spacing w:val="-3"/>
        </w:rPr>
        <w:t xml:space="preserve"> </w:t>
      </w:r>
      <w:r>
        <w:rPr>
          <w:color w:val="001F5F"/>
        </w:rPr>
        <w:t>Government</w:t>
      </w:r>
      <w:r>
        <w:rPr>
          <w:color w:val="001F5F"/>
          <w:spacing w:val="1"/>
        </w:rPr>
        <w:t xml:space="preserve"> </w:t>
      </w:r>
      <w:r>
        <w:rPr>
          <w:color w:val="001F5F"/>
          <w:spacing w:val="-2"/>
        </w:rPr>
        <w:t>Representatives:</w:t>
      </w:r>
    </w:p>
    <w:p w14:paraId="0F972174" w14:textId="77777777" w:rsidR="008E2B4A" w:rsidRDefault="0000358B">
      <w:pPr>
        <w:pStyle w:val="BodyText"/>
        <w:spacing w:before="191" w:line="259" w:lineRule="auto"/>
        <w:ind w:left="117"/>
      </w:pPr>
      <w:r>
        <w:t>Foreign government</w:t>
      </w:r>
      <w:r>
        <w:rPr>
          <w:spacing w:val="-1"/>
        </w:rPr>
        <w:t xml:space="preserve"> </w:t>
      </w:r>
      <w:r>
        <w:t>representatives</w:t>
      </w:r>
      <w:r>
        <w:rPr>
          <w:spacing w:val="-4"/>
        </w:rPr>
        <w:t xml:space="preserve"> </w:t>
      </w:r>
      <w:r>
        <w:t>may</w:t>
      </w:r>
      <w:r>
        <w:rPr>
          <w:spacing w:val="-4"/>
        </w:rPr>
        <w:t xml:space="preserve"> </w:t>
      </w:r>
      <w:r>
        <w:t>be eligible for the Visitor visa options</w:t>
      </w:r>
      <w:r>
        <w:rPr>
          <w:spacing w:val="-4"/>
        </w:rPr>
        <w:t xml:space="preserve"> </w:t>
      </w:r>
      <w:r>
        <w:t>as</w:t>
      </w:r>
      <w:r>
        <w:rPr>
          <w:spacing w:val="-4"/>
        </w:rPr>
        <w:t xml:space="preserve"> </w:t>
      </w:r>
      <w:r>
        <w:t>provided</w:t>
      </w:r>
      <w:r>
        <w:rPr>
          <w:spacing w:val="35"/>
        </w:rPr>
        <w:t xml:space="preserve"> </w:t>
      </w:r>
      <w:r>
        <w:t>for conference</w:t>
      </w:r>
      <w:r>
        <w:rPr>
          <w:spacing w:val="-2"/>
        </w:rPr>
        <w:t xml:space="preserve"> </w:t>
      </w:r>
      <w:r>
        <w:t>delegates.</w:t>
      </w:r>
    </w:p>
    <w:p w14:paraId="33EB2520" w14:textId="194BC8EF" w:rsidR="008E2B4A" w:rsidRDefault="0000358B">
      <w:pPr>
        <w:pStyle w:val="BodyText"/>
        <w:spacing w:before="160" w:line="237" w:lineRule="auto"/>
        <w:ind w:left="117" w:right="186"/>
      </w:pPr>
      <w:r>
        <w:t>The visa application charge</w:t>
      </w:r>
      <w:r>
        <w:rPr>
          <w:spacing w:val="-12"/>
        </w:rPr>
        <w:t xml:space="preserve"> </w:t>
      </w:r>
      <w:r>
        <w:t>(VAC) for the Visitor visa (subclass 600)</w:t>
      </w:r>
      <w:r>
        <w:rPr>
          <w:spacing w:val="38"/>
        </w:rPr>
        <w:t xml:space="preserve"> </w:t>
      </w:r>
      <w:r>
        <w:t>may be waived for an applicant who applies in the course of acting as a representative of a foreign</w:t>
      </w:r>
      <w:r>
        <w:rPr>
          <w:spacing w:val="-13"/>
        </w:rPr>
        <w:t xml:space="preserve"> </w:t>
      </w:r>
      <w:r>
        <w:t>government and provides the department with supporting evidence.</w:t>
      </w:r>
      <w:r>
        <w:rPr>
          <w:spacing w:val="40"/>
        </w:rPr>
        <w:t xml:space="preserve"> </w:t>
      </w:r>
      <w:r>
        <w:t>In most cases, such persons will identify themselves at time of application by presenting a diplomatic, or official, passport, however applicants</w:t>
      </w:r>
      <w:r>
        <w:rPr>
          <w:spacing w:val="-3"/>
        </w:rPr>
        <w:t xml:space="preserve"> </w:t>
      </w:r>
      <w:r>
        <w:t>can also provide other types</w:t>
      </w:r>
      <w:r>
        <w:rPr>
          <w:spacing w:val="-3"/>
        </w:rPr>
        <w:t xml:space="preserve"> </w:t>
      </w:r>
      <w:r>
        <w:t>of supporting evidence, such as</w:t>
      </w:r>
      <w:r>
        <w:rPr>
          <w:spacing w:val="-3"/>
        </w:rPr>
        <w:t xml:space="preserve"> </w:t>
      </w:r>
      <w:r>
        <w:t>a third person note</w:t>
      </w:r>
      <w:r>
        <w:rPr>
          <w:spacing w:val="-18"/>
        </w:rPr>
        <w:t xml:space="preserve"> </w:t>
      </w:r>
      <w:r>
        <w:t>of support from their government.</w:t>
      </w:r>
    </w:p>
    <w:p w14:paraId="5EFC0920" w14:textId="77777777" w:rsidR="008E2B4A" w:rsidRDefault="008E2B4A">
      <w:pPr>
        <w:spacing w:line="237" w:lineRule="auto"/>
        <w:sectPr w:rsidR="008E2B4A">
          <w:headerReference w:type="default" r:id="rId17"/>
          <w:footerReference w:type="default" r:id="rId18"/>
          <w:pgSz w:w="11910" w:h="16840"/>
          <w:pgMar w:top="840" w:right="1020" w:bottom="800" w:left="1020" w:header="577" w:footer="618" w:gutter="0"/>
          <w:pgNumType w:start="2"/>
          <w:cols w:space="720"/>
        </w:sectPr>
      </w:pPr>
    </w:p>
    <w:p w14:paraId="05F6FBED" w14:textId="77777777" w:rsidR="008E2B4A" w:rsidRDefault="008E2B4A">
      <w:pPr>
        <w:pStyle w:val="BodyText"/>
        <w:rPr>
          <w:sz w:val="20"/>
        </w:rPr>
      </w:pPr>
    </w:p>
    <w:p w14:paraId="34822557" w14:textId="77777777" w:rsidR="008E2B4A" w:rsidRDefault="0000358B">
      <w:pPr>
        <w:pStyle w:val="Heading1"/>
        <w:spacing w:before="92"/>
      </w:pPr>
      <w:r>
        <w:rPr>
          <w:color w:val="001F5F"/>
        </w:rPr>
        <w:t>Exhibitors</w:t>
      </w:r>
      <w:r>
        <w:rPr>
          <w:color w:val="001F5F"/>
          <w:spacing w:val="13"/>
        </w:rPr>
        <w:t xml:space="preserve"> </w:t>
      </w:r>
      <w:r>
        <w:rPr>
          <w:color w:val="001F5F"/>
        </w:rPr>
        <w:t>and</w:t>
      </w:r>
      <w:r>
        <w:rPr>
          <w:color w:val="001F5F"/>
          <w:spacing w:val="-14"/>
        </w:rPr>
        <w:t xml:space="preserve"> </w:t>
      </w:r>
      <w:r>
        <w:rPr>
          <w:color w:val="001F5F"/>
        </w:rPr>
        <w:t>Retail</w:t>
      </w:r>
      <w:r>
        <w:rPr>
          <w:color w:val="001F5F"/>
          <w:spacing w:val="-13"/>
        </w:rPr>
        <w:t xml:space="preserve"> </w:t>
      </w:r>
      <w:r>
        <w:rPr>
          <w:color w:val="001F5F"/>
          <w:spacing w:val="-2"/>
        </w:rPr>
        <w:t>Vendors:</w:t>
      </w:r>
    </w:p>
    <w:p w14:paraId="7FDF56C4" w14:textId="0A4C2939" w:rsidR="008E2B4A" w:rsidRDefault="00AB5759">
      <w:pPr>
        <w:pStyle w:val="BodyText"/>
        <w:spacing w:before="180" w:line="235" w:lineRule="auto"/>
        <w:ind w:left="117" w:right="249"/>
      </w:pPr>
      <w:r>
        <w:t xml:space="preserve">For some specialised conferences that are not open to the general public, </w:t>
      </w:r>
      <w:r w:rsidR="0000358B">
        <w:t>international</w:t>
      </w:r>
      <w:r w:rsidR="0000358B">
        <w:rPr>
          <w:spacing w:val="-4"/>
        </w:rPr>
        <w:t xml:space="preserve"> </w:t>
      </w:r>
      <w:r w:rsidR="0000358B">
        <w:t>exhibitors</w:t>
      </w:r>
      <w:r w:rsidR="0000358B">
        <w:rPr>
          <w:spacing w:val="-2"/>
        </w:rPr>
        <w:t xml:space="preserve"> </w:t>
      </w:r>
      <w:r w:rsidR="0000358B">
        <w:t>may</w:t>
      </w:r>
      <w:r w:rsidR="0000358B">
        <w:rPr>
          <w:spacing w:val="-2"/>
        </w:rPr>
        <w:t xml:space="preserve"> </w:t>
      </w:r>
      <w:r w:rsidR="0000358B">
        <w:t>be eligible to apply for the following visa options:</w:t>
      </w:r>
    </w:p>
    <w:p w14:paraId="36108714" w14:textId="77777777" w:rsidR="008E2B4A" w:rsidRDefault="008E2B4A">
      <w:pPr>
        <w:pStyle w:val="BodyText"/>
        <w:spacing w:before="9"/>
        <w:rPr>
          <w:sz w:val="33"/>
        </w:rPr>
      </w:pPr>
    </w:p>
    <w:p w14:paraId="331AD711" w14:textId="77777777" w:rsidR="008E2B4A" w:rsidRDefault="0000358B">
      <w:pPr>
        <w:spacing w:line="242" w:lineRule="auto"/>
        <w:ind w:left="117" w:right="186"/>
      </w:pPr>
      <w:r>
        <w:rPr>
          <w:b/>
        </w:rPr>
        <w:t>Visitor (subclass 600)(Business stream) visa</w:t>
      </w:r>
      <w:r>
        <w:t>.</w:t>
      </w:r>
      <w:r>
        <w:rPr>
          <w:spacing w:val="40"/>
        </w:rPr>
        <w:t xml:space="preserve"> </w:t>
      </w:r>
      <w:r>
        <w:t>For more information</w:t>
      </w:r>
      <w:r>
        <w:rPr>
          <w:spacing w:val="-3"/>
        </w:rPr>
        <w:t xml:space="preserve"> </w:t>
      </w:r>
      <w:r>
        <w:t xml:space="preserve">see: </w:t>
      </w:r>
      <w:hyperlink r:id="rId19">
        <w:r>
          <w:rPr>
            <w:color w:val="006FC0"/>
            <w:spacing w:val="-2"/>
            <w:u w:val="single" w:color="006FC0"/>
          </w:rPr>
          <w:t>https://immi.homeaffairs.gov.au/visas/getting-a-visa/visa-listing/visitor-600/business-visitor-stream</w:t>
        </w:r>
      </w:hyperlink>
    </w:p>
    <w:p w14:paraId="27B987FC" w14:textId="77777777" w:rsidR="008E2B4A" w:rsidRDefault="008E2B4A">
      <w:pPr>
        <w:pStyle w:val="BodyText"/>
        <w:spacing w:before="6"/>
      </w:pPr>
    </w:p>
    <w:p w14:paraId="13A29C1A" w14:textId="77777777" w:rsidR="008E2B4A" w:rsidRDefault="0000358B">
      <w:pPr>
        <w:pStyle w:val="ListParagraph"/>
        <w:numPr>
          <w:ilvl w:val="0"/>
          <w:numId w:val="3"/>
        </w:numPr>
        <w:tabs>
          <w:tab w:val="left" w:pos="838"/>
          <w:tab w:val="left" w:pos="839"/>
        </w:tabs>
        <w:ind w:hanging="354"/>
        <w:rPr>
          <w:rFonts w:ascii="Symbol" w:hAnsi="Symbol"/>
        </w:rPr>
      </w:pPr>
      <w:r>
        <w:t>Online</w:t>
      </w:r>
      <w:r>
        <w:rPr>
          <w:spacing w:val="-6"/>
        </w:rPr>
        <w:t xml:space="preserve"> </w:t>
      </w:r>
      <w:r>
        <w:t>visa</w:t>
      </w:r>
      <w:r>
        <w:rPr>
          <w:spacing w:val="-5"/>
        </w:rPr>
        <w:t xml:space="preserve"> </w:t>
      </w:r>
      <w:r>
        <w:rPr>
          <w:spacing w:val="-2"/>
        </w:rPr>
        <w:t>application</w:t>
      </w:r>
    </w:p>
    <w:p w14:paraId="604B44D8" w14:textId="77777777" w:rsidR="008E2B4A" w:rsidRDefault="0000358B">
      <w:pPr>
        <w:pStyle w:val="ListParagraph"/>
        <w:numPr>
          <w:ilvl w:val="0"/>
          <w:numId w:val="3"/>
        </w:numPr>
        <w:tabs>
          <w:tab w:val="left" w:pos="838"/>
          <w:tab w:val="left" w:pos="839"/>
        </w:tabs>
        <w:spacing w:before="19"/>
        <w:ind w:hanging="354"/>
        <w:rPr>
          <w:rFonts w:ascii="Symbol" w:hAnsi="Symbol"/>
        </w:rPr>
      </w:pPr>
      <w:r>
        <w:t>AUD$150</w:t>
      </w:r>
      <w:r>
        <w:rPr>
          <w:spacing w:val="-3"/>
        </w:rPr>
        <w:t xml:space="preserve"> </w:t>
      </w:r>
      <w:r>
        <w:t>visa</w:t>
      </w:r>
      <w:r>
        <w:rPr>
          <w:spacing w:val="17"/>
        </w:rPr>
        <w:t xml:space="preserve"> </w:t>
      </w:r>
      <w:r>
        <w:t>application</w:t>
      </w:r>
      <w:r>
        <w:rPr>
          <w:spacing w:val="-2"/>
        </w:rPr>
        <w:t xml:space="preserve"> </w:t>
      </w:r>
      <w:r>
        <w:t>charge</w:t>
      </w:r>
      <w:r>
        <w:rPr>
          <w:spacing w:val="-20"/>
        </w:rPr>
        <w:t xml:space="preserve"> </w:t>
      </w:r>
      <w:r>
        <w:rPr>
          <w:spacing w:val="-4"/>
        </w:rPr>
        <w:t>(VAC)</w:t>
      </w:r>
    </w:p>
    <w:p w14:paraId="429D0389" w14:textId="77777777" w:rsidR="008E2B4A" w:rsidRDefault="0000358B">
      <w:pPr>
        <w:pStyle w:val="ListParagraph"/>
        <w:numPr>
          <w:ilvl w:val="0"/>
          <w:numId w:val="3"/>
        </w:numPr>
        <w:tabs>
          <w:tab w:val="left" w:pos="838"/>
          <w:tab w:val="left" w:pos="839"/>
        </w:tabs>
        <w:spacing w:before="19"/>
        <w:ind w:hanging="354"/>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01978229" w14:textId="77777777" w:rsidR="00AB5759" w:rsidRDefault="00AB5759" w:rsidP="00AB5759">
      <w:pPr>
        <w:pStyle w:val="ListParagraph"/>
        <w:numPr>
          <w:ilvl w:val="0"/>
          <w:numId w:val="3"/>
        </w:numPr>
        <w:tabs>
          <w:tab w:val="left" w:pos="839"/>
        </w:tabs>
        <w:spacing w:before="19" w:line="256" w:lineRule="auto"/>
        <w:ind w:right="155"/>
        <w:jc w:val="both"/>
        <w:rPr>
          <w:rFonts w:ascii="Symbol" w:hAnsi="Symbol"/>
        </w:rPr>
      </w:pPr>
      <w:r>
        <w:t>Applicants</w:t>
      </w:r>
      <w:r>
        <w:rPr>
          <w:spacing w:val="-2"/>
        </w:rPr>
        <w:t xml:space="preserve"> </w:t>
      </w:r>
      <w:r>
        <w:t>must have a supporting letter from</w:t>
      </w:r>
      <w:r>
        <w:rPr>
          <w:spacing w:val="-15"/>
        </w:rPr>
        <w:t xml:space="preserve"> </w:t>
      </w:r>
      <w:r>
        <w:t>an International Society/Association or conference organisers providing the reasons</w:t>
      </w:r>
      <w:r>
        <w:rPr>
          <w:spacing w:val="-4"/>
        </w:rPr>
        <w:t xml:space="preserve"> </w:t>
      </w:r>
      <w:r>
        <w:t>for the visit</w:t>
      </w:r>
    </w:p>
    <w:p w14:paraId="60B5A401" w14:textId="77777777" w:rsidR="008E2B4A" w:rsidRDefault="0000358B">
      <w:pPr>
        <w:pStyle w:val="ListParagraph"/>
        <w:numPr>
          <w:ilvl w:val="0"/>
          <w:numId w:val="3"/>
        </w:numPr>
        <w:tabs>
          <w:tab w:val="left" w:pos="839"/>
        </w:tabs>
        <w:spacing w:before="7" w:line="256" w:lineRule="auto"/>
        <w:ind w:right="113"/>
        <w:jc w:val="both"/>
        <w:rPr>
          <w:rFonts w:ascii="Symbol" w:hAnsi="Symbol"/>
        </w:rPr>
      </w:pPr>
      <w:r>
        <w:t>Applicants</w:t>
      </w:r>
      <w:r>
        <w:rPr>
          <w:spacing w:val="-2"/>
        </w:rPr>
        <w:t xml:space="preserve"> </w:t>
      </w:r>
      <w:r>
        <w:t>must satisfy visa criteria and requirements. For</w:t>
      </w:r>
      <w:r>
        <w:rPr>
          <w:spacing w:val="-15"/>
        </w:rPr>
        <w:t xml:space="preserve"> </w:t>
      </w:r>
      <w:r>
        <w:t>information regarding supporting documents to be provided with this visa application see the information</w:t>
      </w:r>
      <w:r>
        <w:rPr>
          <w:spacing w:val="-15"/>
        </w:rPr>
        <w:t xml:space="preserve"> </w:t>
      </w:r>
      <w:r>
        <w:t>provided at the end of this document under the heading ‘Supporting documents’.</w:t>
      </w:r>
    </w:p>
    <w:p w14:paraId="3361B000" w14:textId="77777777" w:rsidR="008E2B4A" w:rsidRDefault="0000358B">
      <w:pPr>
        <w:spacing w:before="162" w:line="259" w:lineRule="auto"/>
        <w:ind w:left="117" w:right="297"/>
      </w:pPr>
      <w:r>
        <w:rPr>
          <w:b/>
        </w:rPr>
        <w:t>Electronic</w:t>
      </w:r>
      <w:r>
        <w:rPr>
          <w:b/>
          <w:spacing w:val="-5"/>
        </w:rPr>
        <w:t xml:space="preserve"> </w:t>
      </w:r>
      <w:r>
        <w:rPr>
          <w:b/>
        </w:rPr>
        <w:t>Travel Authority – ETA (subclass 601)</w:t>
      </w:r>
      <w:r>
        <w:t>.</w:t>
      </w:r>
      <w:r>
        <w:rPr>
          <w:spacing w:val="40"/>
        </w:rPr>
        <w:t xml:space="preserve"> </w:t>
      </w:r>
      <w:r>
        <w:t>For</w:t>
      </w:r>
      <w:r>
        <w:rPr>
          <w:spacing w:val="-2"/>
        </w:rPr>
        <w:t xml:space="preserve"> </w:t>
      </w:r>
      <w:r>
        <w:t>more information, including eligible passport holders,</w:t>
      </w:r>
      <w:r>
        <w:rPr>
          <w:spacing w:val="-12"/>
        </w:rPr>
        <w:t xml:space="preserve"> </w:t>
      </w:r>
      <w:r>
        <w:t xml:space="preserve">see: </w:t>
      </w:r>
      <w:hyperlink r:id="rId20">
        <w:r>
          <w:rPr>
            <w:color w:val="0462C1"/>
            <w:u w:val="single" w:color="0462C1"/>
          </w:rPr>
          <w:t>https://immi.homeaffairs.gov.au/visas/getting-a-visa/visa-listing/electronic-</w:t>
        </w:r>
      </w:hyperlink>
      <w:r>
        <w:rPr>
          <w:color w:val="0462C1"/>
        </w:rPr>
        <w:t xml:space="preserve"> </w:t>
      </w:r>
      <w:hyperlink r:id="rId21">
        <w:r>
          <w:rPr>
            <w:color w:val="0462C1"/>
            <w:spacing w:val="-2"/>
            <w:u w:val="single" w:color="0462C1"/>
          </w:rPr>
          <w:t>travel-authority-601</w:t>
        </w:r>
      </w:hyperlink>
    </w:p>
    <w:p w14:paraId="45A9D095" w14:textId="77777777" w:rsidR="008E2B4A" w:rsidRDefault="0000358B">
      <w:pPr>
        <w:pStyle w:val="ListParagraph"/>
        <w:numPr>
          <w:ilvl w:val="0"/>
          <w:numId w:val="3"/>
        </w:numPr>
        <w:tabs>
          <w:tab w:val="left" w:pos="886"/>
          <w:tab w:val="left" w:pos="887"/>
        </w:tabs>
        <w:spacing w:before="159" w:line="254" w:lineRule="auto"/>
        <w:ind w:left="886" w:right="478"/>
        <w:rPr>
          <w:rFonts w:ascii="Symbol" w:hAnsi="Symbol"/>
        </w:rPr>
      </w:pPr>
      <w:r>
        <w:t>Apply</w:t>
      </w:r>
      <w:r>
        <w:rPr>
          <w:spacing w:val="-5"/>
        </w:rPr>
        <w:t xml:space="preserve"> </w:t>
      </w:r>
      <w:r>
        <w:t>for an</w:t>
      </w:r>
      <w:r>
        <w:rPr>
          <w:spacing w:val="-1"/>
        </w:rPr>
        <w:t xml:space="preserve"> </w:t>
      </w:r>
      <w:r>
        <w:t>ETA using</w:t>
      </w:r>
      <w:r>
        <w:rPr>
          <w:spacing w:val="-1"/>
        </w:rPr>
        <w:t xml:space="preserve"> </w:t>
      </w:r>
      <w:r>
        <w:t>the</w:t>
      </w:r>
      <w:r>
        <w:rPr>
          <w:spacing w:val="-1"/>
        </w:rPr>
        <w:t xml:space="preserve"> </w:t>
      </w:r>
      <w:r>
        <w:t>Australian</w:t>
      </w:r>
      <w:r>
        <w:rPr>
          <w:spacing w:val="-1"/>
        </w:rPr>
        <w:t xml:space="preserve"> </w:t>
      </w:r>
      <w:r>
        <w:t>ETA</w:t>
      </w:r>
      <w:r>
        <w:rPr>
          <w:spacing w:val="-11"/>
        </w:rPr>
        <w:t xml:space="preserve"> </w:t>
      </w:r>
      <w:r>
        <w:t>app.</w:t>
      </w:r>
      <w:r>
        <w:rPr>
          <w:spacing w:val="40"/>
        </w:rPr>
        <w:t xml:space="preserve"> </w:t>
      </w:r>
      <w:r>
        <w:t>For more</w:t>
      </w:r>
      <w:r>
        <w:rPr>
          <w:spacing w:val="-1"/>
        </w:rPr>
        <w:t xml:space="preserve"> </w:t>
      </w:r>
      <w:r>
        <w:t>information,</w:t>
      </w:r>
      <w:r>
        <w:rPr>
          <w:spacing w:val="-2"/>
        </w:rPr>
        <w:t xml:space="preserve"> </w:t>
      </w:r>
      <w:r>
        <w:t>see</w:t>
      </w:r>
      <w:r>
        <w:rPr>
          <w:spacing w:val="-1"/>
        </w:rPr>
        <w:t xml:space="preserve"> </w:t>
      </w:r>
      <w:r>
        <w:t>the</w:t>
      </w:r>
      <w:r>
        <w:rPr>
          <w:spacing w:val="-1"/>
        </w:rPr>
        <w:t xml:space="preserve"> </w:t>
      </w:r>
      <w:r>
        <w:t>‘step</w:t>
      </w:r>
      <w:r>
        <w:rPr>
          <w:spacing w:val="-1"/>
        </w:rPr>
        <w:t xml:space="preserve"> </w:t>
      </w:r>
      <w:r>
        <w:t>by step’ guide on the ETA webpage as provided above</w:t>
      </w:r>
    </w:p>
    <w:p w14:paraId="1EB3C324" w14:textId="77777777" w:rsidR="008E2B4A" w:rsidRDefault="0000358B">
      <w:pPr>
        <w:pStyle w:val="ListParagraph"/>
        <w:numPr>
          <w:ilvl w:val="0"/>
          <w:numId w:val="3"/>
        </w:numPr>
        <w:tabs>
          <w:tab w:val="left" w:pos="886"/>
          <w:tab w:val="left" w:pos="887"/>
        </w:tabs>
        <w:spacing w:before="6"/>
        <w:ind w:left="886"/>
        <w:rPr>
          <w:rFonts w:ascii="Symbol" w:hAnsi="Symbol"/>
        </w:rPr>
      </w:pPr>
      <w:r>
        <w:t>AUD$20</w:t>
      </w:r>
      <w:r>
        <w:rPr>
          <w:spacing w:val="15"/>
        </w:rPr>
        <w:t xml:space="preserve"> </w:t>
      </w:r>
      <w:r>
        <w:t>service</w:t>
      </w:r>
      <w:r>
        <w:rPr>
          <w:spacing w:val="-4"/>
        </w:rPr>
        <w:t xml:space="preserve"> </w:t>
      </w:r>
      <w:r>
        <w:t>provider</w:t>
      </w:r>
      <w:r>
        <w:rPr>
          <w:spacing w:val="-1"/>
        </w:rPr>
        <w:t xml:space="preserve"> </w:t>
      </w:r>
      <w:r>
        <w:t>charge.</w:t>
      </w:r>
      <w:r>
        <w:rPr>
          <w:spacing w:val="-4"/>
        </w:rPr>
        <w:t xml:space="preserve"> </w:t>
      </w:r>
      <w:r>
        <w:t>There</w:t>
      </w:r>
      <w:r>
        <w:rPr>
          <w:spacing w:val="-21"/>
        </w:rPr>
        <w:t xml:space="preserve"> </w:t>
      </w:r>
      <w:r>
        <w:t>is</w:t>
      </w:r>
      <w:r>
        <w:rPr>
          <w:spacing w:val="-7"/>
        </w:rPr>
        <w:t xml:space="preserve"> </w:t>
      </w:r>
      <w:r>
        <w:t>no</w:t>
      </w:r>
      <w:r>
        <w:rPr>
          <w:spacing w:val="-3"/>
        </w:rPr>
        <w:t xml:space="preserve"> </w:t>
      </w:r>
      <w:r>
        <w:rPr>
          <w:spacing w:val="-5"/>
        </w:rPr>
        <w:t>VAC</w:t>
      </w:r>
    </w:p>
    <w:p w14:paraId="7151FBD7" w14:textId="77777777" w:rsidR="008E2B4A" w:rsidRDefault="0000358B">
      <w:pPr>
        <w:pStyle w:val="ListParagraph"/>
        <w:numPr>
          <w:ilvl w:val="0"/>
          <w:numId w:val="3"/>
        </w:numPr>
        <w:tabs>
          <w:tab w:val="left" w:pos="886"/>
          <w:tab w:val="left" w:pos="887"/>
        </w:tabs>
        <w:spacing w:before="19"/>
        <w:ind w:left="886"/>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7137570C"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6"/>
        </w:rPr>
        <w:t xml:space="preserve"> </w:t>
      </w:r>
      <w:r>
        <w:t>must</w:t>
      </w:r>
      <w:r>
        <w:rPr>
          <w:spacing w:val="-4"/>
        </w:rPr>
        <w:t xml:space="preserve"> </w:t>
      </w:r>
      <w:r>
        <w:t>have</w:t>
      </w:r>
      <w:r>
        <w:rPr>
          <w:spacing w:val="6"/>
        </w:rPr>
        <w:t xml:space="preserve"> </w:t>
      </w:r>
      <w:r>
        <w:t>an</w:t>
      </w:r>
      <w:r>
        <w:rPr>
          <w:spacing w:val="-3"/>
        </w:rPr>
        <w:t xml:space="preserve"> </w:t>
      </w:r>
      <w:r>
        <w:t>eligible</w:t>
      </w:r>
      <w:r>
        <w:rPr>
          <w:spacing w:val="-2"/>
        </w:rPr>
        <w:t xml:space="preserve"> </w:t>
      </w:r>
      <w:r>
        <w:t>passport</w:t>
      </w:r>
      <w:r>
        <w:rPr>
          <w:spacing w:val="3"/>
        </w:rPr>
        <w:t xml:space="preserve"> </w:t>
      </w:r>
      <w:r>
        <w:t>to</w:t>
      </w:r>
      <w:r>
        <w:rPr>
          <w:spacing w:val="-2"/>
        </w:rPr>
        <w:t xml:space="preserve"> </w:t>
      </w:r>
      <w:r>
        <w:t>apply</w:t>
      </w:r>
      <w:r>
        <w:rPr>
          <w:spacing w:val="-6"/>
        </w:rPr>
        <w:t xml:space="preserve"> </w:t>
      </w:r>
      <w:r>
        <w:t>for an</w:t>
      </w:r>
      <w:r>
        <w:rPr>
          <w:spacing w:val="-3"/>
        </w:rPr>
        <w:t xml:space="preserve"> </w:t>
      </w:r>
      <w:r>
        <w:rPr>
          <w:spacing w:val="-4"/>
        </w:rPr>
        <w:t>ETA.</w:t>
      </w:r>
    </w:p>
    <w:p w14:paraId="73134F95" w14:textId="77777777" w:rsidR="008E2B4A" w:rsidRDefault="0000358B">
      <w:pPr>
        <w:spacing w:before="178" w:line="259" w:lineRule="auto"/>
        <w:ind w:left="117" w:right="249"/>
      </w:pPr>
      <w:r>
        <w:rPr>
          <w:b/>
        </w:rPr>
        <w:t>e</w:t>
      </w:r>
      <w:r>
        <w:rPr>
          <w:b/>
          <w:spacing w:val="-37"/>
        </w:rPr>
        <w:t xml:space="preserve"> </w:t>
      </w:r>
      <w:r>
        <w:rPr>
          <w:b/>
        </w:rPr>
        <w:t>Visitor</w:t>
      </w:r>
      <w:r>
        <w:rPr>
          <w:b/>
          <w:spacing w:val="-10"/>
        </w:rPr>
        <w:t xml:space="preserve"> </w:t>
      </w:r>
      <w:r>
        <w:rPr>
          <w:b/>
        </w:rPr>
        <w:t>(subclass 651)(Tourist</w:t>
      </w:r>
      <w:r>
        <w:rPr>
          <w:b/>
          <w:spacing w:val="-14"/>
        </w:rPr>
        <w:t xml:space="preserve"> </w:t>
      </w:r>
      <w:r>
        <w:rPr>
          <w:b/>
        </w:rPr>
        <w:t>Stream) visa</w:t>
      </w:r>
      <w:r>
        <w:t>.</w:t>
      </w:r>
      <w:r>
        <w:rPr>
          <w:spacing w:val="40"/>
        </w:rPr>
        <w:t xml:space="preserve"> </w:t>
      </w:r>
      <w:r>
        <w:t>For more information, including eligible</w:t>
      </w:r>
      <w:r>
        <w:rPr>
          <w:spacing w:val="-16"/>
        </w:rPr>
        <w:t xml:space="preserve"> </w:t>
      </w:r>
      <w:r>
        <w:t>passport holders, see</w:t>
      </w:r>
      <w:r>
        <w:rPr>
          <w:color w:val="013979"/>
        </w:rPr>
        <w:t xml:space="preserve">: </w:t>
      </w:r>
      <w:hyperlink r:id="rId22">
        <w:r>
          <w:rPr>
            <w:color w:val="006FC0"/>
            <w:u w:val="single" w:color="006FC0"/>
          </w:rPr>
          <w:t>https://immi.homeaffairs.gov.au/visas/getting-a-visa/visa-listing/evisitor-651</w:t>
        </w:r>
      </w:hyperlink>
    </w:p>
    <w:p w14:paraId="46E0FA72" w14:textId="77777777" w:rsidR="008E2B4A" w:rsidRDefault="0000358B">
      <w:pPr>
        <w:pStyle w:val="ListParagraph"/>
        <w:numPr>
          <w:ilvl w:val="0"/>
          <w:numId w:val="3"/>
        </w:numPr>
        <w:tabs>
          <w:tab w:val="left" w:pos="886"/>
          <w:tab w:val="left" w:pos="887"/>
        </w:tabs>
        <w:spacing w:before="159"/>
        <w:ind w:left="886"/>
        <w:rPr>
          <w:rFonts w:ascii="Symbol" w:hAnsi="Symbol"/>
        </w:rPr>
      </w:pPr>
      <w:r>
        <w:t>Online</w:t>
      </w:r>
      <w:r>
        <w:rPr>
          <w:spacing w:val="-6"/>
        </w:rPr>
        <w:t xml:space="preserve"> </w:t>
      </w:r>
      <w:r>
        <w:t>visa</w:t>
      </w:r>
      <w:r>
        <w:rPr>
          <w:spacing w:val="-5"/>
        </w:rPr>
        <w:t xml:space="preserve"> </w:t>
      </w:r>
      <w:r>
        <w:rPr>
          <w:spacing w:val="-2"/>
        </w:rPr>
        <w:t>application</w:t>
      </w:r>
    </w:p>
    <w:p w14:paraId="3FF4AFDF" w14:textId="77777777" w:rsidR="008E2B4A" w:rsidRDefault="0000358B">
      <w:pPr>
        <w:pStyle w:val="ListParagraph"/>
        <w:numPr>
          <w:ilvl w:val="0"/>
          <w:numId w:val="3"/>
        </w:numPr>
        <w:tabs>
          <w:tab w:val="left" w:pos="886"/>
          <w:tab w:val="left" w:pos="887"/>
        </w:tabs>
        <w:spacing w:before="19"/>
        <w:ind w:left="886"/>
        <w:rPr>
          <w:rFonts w:ascii="Symbol" w:hAnsi="Symbol"/>
        </w:rPr>
      </w:pPr>
      <w:r>
        <w:t>There</w:t>
      </w:r>
      <w:r>
        <w:rPr>
          <w:spacing w:val="-3"/>
        </w:rPr>
        <w:t xml:space="preserve"> </w:t>
      </w:r>
      <w:r>
        <w:t>is</w:t>
      </w:r>
      <w:r>
        <w:rPr>
          <w:spacing w:val="-6"/>
        </w:rPr>
        <w:t xml:space="preserve"> </w:t>
      </w:r>
      <w:r>
        <w:t>no</w:t>
      </w:r>
      <w:r>
        <w:rPr>
          <w:spacing w:val="-2"/>
        </w:rPr>
        <w:t xml:space="preserve"> </w:t>
      </w:r>
      <w:r>
        <w:t>VAC,</w:t>
      </w:r>
      <w:r>
        <w:rPr>
          <w:spacing w:val="15"/>
        </w:rPr>
        <w:t xml:space="preserve"> </w:t>
      </w:r>
      <w:r>
        <w:t>or</w:t>
      </w:r>
      <w:r>
        <w:rPr>
          <w:spacing w:val="1"/>
        </w:rPr>
        <w:t xml:space="preserve"> </w:t>
      </w:r>
      <w:r>
        <w:t>service</w:t>
      </w:r>
      <w:r>
        <w:rPr>
          <w:spacing w:val="-3"/>
        </w:rPr>
        <w:t xml:space="preserve"> </w:t>
      </w:r>
      <w:r>
        <w:t xml:space="preserve">provider </w:t>
      </w:r>
      <w:r>
        <w:rPr>
          <w:spacing w:val="-2"/>
        </w:rPr>
        <w:t>charges</w:t>
      </w:r>
    </w:p>
    <w:p w14:paraId="2C6920E8" w14:textId="77777777" w:rsidR="00AB5759" w:rsidRDefault="00AB5759" w:rsidP="00AB5759">
      <w:pPr>
        <w:pStyle w:val="ListParagraph"/>
        <w:numPr>
          <w:ilvl w:val="0"/>
          <w:numId w:val="3"/>
        </w:numPr>
        <w:tabs>
          <w:tab w:val="left" w:pos="839"/>
        </w:tabs>
        <w:spacing w:before="19" w:line="256" w:lineRule="auto"/>
        <w:ind w:right="155"/>
        <w:jc w:val="both"/>
        <w:rPr>
          <w:rFonts w:ascii="Symbol" w:hAnsi="Symbol"/>
        </w:rPr>
      </w:pPr>
      <w:r>
        <w:t>Applicants</w:t>
      </w:r>
      <w:r>
        <w:rPr>
          <w:spacing w:val="-2"/>
        </w:rPr>
        <w:t xml:space="preserve"> </w:t>
      </w:r>
      <w:r>
        <w:t>must have a supporting letter from</w:t>
      </w:r>
      <w:r>
        <w:rPr>
          <w:spacing w:val="-15"/>
        </w:rPr>
        <w:t xml:space="preserve"> </w:t>
      </w:r>
      <w:r>
        <w:t>an International Society/Association or conference organisers providing the reasons</w:t>
      </w:r>
      <w:r>
        <w:rPr>
          <w:spacing w:val="-4"/>
        </w:rPr>
        <w:t xml:space="preserve"> </w:t>
      </w:r>
      <w:r>
        <w:t>for the visit</w:t>
      </w:r>
    </w:p>
    <w:p w14:paraId="445C4F46" w14:textId="77777777" w:rsidR="008E2B4A" w:rsidRDefault="0000358B">
      <w:pPr>
        <w:pStyle w:val="ListParagraph"/>
        <w:numPr>
          <w:ilvl w:val="0"/>
          <w:numId w:val="3"/>
        </w:numPr>
        <w:tabs>
          <w:tab w:val="left" w:pos="886"/>
          <w:tab w:val="left" w:pos="887"/>
        </w:tabs>
        <w:spacing w:before="2"/>
        <w:ind w:left="886"/>
        <w:rPr>
          <w:rFonts w:ascii="Symbol" w:hAnsi="Symbol"/>
        </w:rPr>
      </w:pPr>
      <w:r>
        <w:t>Permits</w:t>
      </w:r>
      <w:r>
        <w:rPr>
          <w:spacing w:val="-12"/>
        </w:rPr>
        <w:t xml:space="preserve"> </w:t>
      </w:r>
      <w:r>
        <w:t>a</w:t>
      </w:r>
      <w:r>
        <w:rPr>
          <w:spacing w:val="8"/>
        </w:rPr>
        <w:t xml:space="preserve"> </w:t>
      </w:r>
      <w:r>
        <w:t>stay</w:t>
      </w:r>
      <w:r>
        <w:rPr>
          <w:spacing w:val="-11"/>
        </w:rPr>
        <w:t xml:space="preserve"> </w:t>
      </w:r>
      <w:r>
        <w:t>up</w:t>
      </w:r>
      <w:r>
        <w:rPr>
          <w:spacing w:val="-8"/>
        </w:rPr>
        <w:t xml:space="preserve"> </w:t>
      </w:r>
      <w:r>
        <w:t>to</w:t>
      </w:r>
      <w:r>
        <w:rPr>
          <w:spacing w:val="-9"/>
        </w:rPr>
        <w:t xml:space="preserve"> </w:t>
      </w:r>
      <w:r>
        <w:t>3</w:t>
      </w:r>
      <w:r>
        <w:rPr>
          <w:spacing w:val="9"/>
        </w:rPr>
        <w:t xml:space="preserve"> </w:t>
      </w:r>
      <w:r>
        <w:t>months</w:t>
      </w:r>
      <w:r>
        <w:rPr>
          <w:spacing w:val="-12"/>
        </w:rPr>
        <w:t xml:space="preserve"> </w:t>
      </w:r>
      <w:r>
        <w:t>in</w:t>
      </w:r>
      <w:r>
        <w:rPr>
          <w:spacing w:val="-8"/>
        </w:rPr>
        <w:t xml:space="preserve"> </w:t>
      </w:r>
      <w:r>
        <w:rPr>
          <w:spacing w:val="-2"/>
        </w:rPr>
        <w:t>Australia</w:t>
      </w:r>
    </w:p>
    <w:p w14:paraId="245A1AD4"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3"/>
        </w:rPr>
        <w:t xml:space="preserve"> </w:t>
      </w:r>
      <w:r>
        <w:t>must</w:t>
      </w:r>
      <w:r>
        <w:rPr>
          <w:spacing w:val="-4"/>
        </w:rPr>
        <w:t xml:space="preserve"> </w:t>
      </w:r>
      <w:r>
        <w:t>have</w:t>
      </w:r>
      <w:r>
        <w:rPr>
          <w:spacing w:val="-3"/>
        </w:rPr>
        <w:t xml:space="preserve"> </w:t>
      </w:r>
      <w:r>
        <w:t>an</w:t>
      </w:r>
      <w:r>
        <w:rPr>
          <w:spacing w:val="-3"/>
        </w:rPr>
        <w:t xml:space="preserve"> </w:t>
      </w:r>
      <w:r>
        <w:t>eligible</w:t>
      </w:r>
      <w:r>
        <w:rPr>
          <w:spacing w:val="-3"/>
        </w:rPr>
        <w:t xml:space="preserve"> </w:t>
      </w:r>
      <w:r>
        <w:t>passport</w:t>
      </w:r>
      <w:r>
        <w:rPr>
          <w:spacing w:val="7"/>
        </w:rPr>
        <w:t xml:space="preserve"> </w:t>
      </w:r>
      <w:r>
        <w:t>to</w:t>
      </w:r>
      <w:r>
        <w:rPr>
          <w:spacing w:val="-3"/>
        </w:rPr>
        <w:t xml:space="preserve"> </w:t>
      </w:r>
      <w:r>
        <w:t>apply</w:t>
      </w:r>
      <w:r>
        <w:rPr>
          <w:spacing w:val="-7"/>
        </w:rPr>
        <w:t xml:space="preserve"> </w:t>
      </w:r>
      <w:r>
        <w:t>for an</w:t>
      </w:r>
      <w:r>
        <w:rPr>
          <w:spacing w:val="-3"/>
        </w:rPr>
        <w:t xml:space="preserve"> </w:t>
      </w:r>
      <w:r>
        <w:t>eVisitor</w:t>
      </w:r>
      <w:r>
        <w:rPr>
          <w:spacing w:val="-1"/>
        </w:rPr>
        <w:t xml:space="preserve"> </w:t>
      </w:r>
      <w:r>
        <w:rPr>
          <w:spacing w:val="-2"/>
        </w:rPr>
        <w:t>visa.</w:t>
      </w:r>
    </w:p>
    <w:p w14:paraId="2FC40E29" w14:textId="77777777" w:rsidR="008E2B4A" w:rsidRDefault="008E2B4A">
      <w:pPr>
        <w:pStyle w:val="BodyText"/>
        <w:spacing w:before="1"/>
      </w:pPr>
    </w:p>
    <w:p w14:paraId="197F9AE4" w14:textId="77777777" w:rsidR="00AB5759" w:rsidRDefault="00AB5759">
      <w:pPr>
        <w:rPr>
          <w:b/>
          <w:bCs/>
          <w:color w:val="001F5F"/>
          <w:sz w:val="24"/>
          <w:szCs w:val="24"/>
        </w:rPr>
      </w:pPr>
      <w:r>
        <w:rPr>
          <w:color w:val="001F5F"/>
        </w:rPr>
        <w:br w:type="page"/>
      </w:r>
    </w:p>
    <w:p w14:paraId="0F5FF7E4" w14:textId="64A7EEC3" w:rsidR="008E2B4A" w:rsidRDefault="0000358B">
      <w:pPr>
        <w:pStyle w:val="Heading1"/>
        <w:spacing w:before="1"/>
      </w:pPr>
      <w:r>
        <w:rPr>
          <w:color w:val="001F5F"/>
        </w:rPr>
        <w:t>Overseas</w:t>
      </w:r>
      <w:r>
        <w:rPr>
          <w:color w:val="001F5F"/>
          <w:spacing w:val="-6"/>
        </w:rPr>
        <w:t xml:space="preserve"> </w:t>
      </w:r>
      <w:r>
        <w:rPr>
          <w:color w:val="001F5F"/>
        </w:rPr>
        <w:t>Event</w:t>
      </w:r>
      <w:r>
        <w:rPr>
          <w:color w:val="001F5F"/>
          <w:spacing w:val="4"/>
        </w:rPr>
        <w:t xml:space="preserve"> </w:t>
      </w:r>
      <w:r>
        <w:rPr>
          <w:color w:val="001F5F"/>
          <w:spacing w:val="-2"/>
        </w:rPr>
        <w:t>Organiser:</w:t>
      </w:r>
    </w:p>
    <w:p w14:paraId="6FB593C2" w14:textId="77777777" w:rsidR="008E2B4A" w:rsidRDefault="008E2B4A">
      <w:pPr>
        <w:pStyle w:val="BodyText"/>
        <w:spacing w:before="11"/>
        <w:rPr>
          <w:b/>
          <w:sz w:val="24"/>
        </w:rPr>
      </w:pPr>
    </w:p>
    <w:p w14:paraId="23F26094" w14:textId="13920A75" w:rsidR="008E2B4A" w:rsidRDefault="0000358B">
      <w:pPr>
        <w:spacing w:line="288" w:lineRule="auto"/>
        <w:ind w:left="117" w:right="249"/>
      </w:pPr>
      <w:r>
        <w:t>Overseas</w:t>
      </w:r>
      <w:r>
        <w:rPr>
          <w:spacing w:val="-3"/>
        </w:rPr>
        <w:t xml:space="preserve"> </w:t>
      </w:r>
      <w:r>
        <w:t>event organisers</w:t>
      </w:r>
      <w:r w:rsidR="00AB5759">
        <w:t xml:space="preserve"> (which may include society/association staff) </w:t>
      </w:r>
      <w:r>
        <w:rPr>
          <w:b/>
          <w:i/>
        </w:rPr>
        <w:t>that will be working, or otherwise be paid to manage or contribute</w:t>
      </w:r>
      <w:r>
        <w:rPr>
          <w:b/>
          <w:i/>
          <w:spacing w:val="-4"/>
        </w:rPr>
        <w:t xml:space="preserve"> </w:t>
      </w:r>
      <w:r>
        <w:rPr>
          <w:b/>
          <w:i/>
        </w:rPr>
        <w:t>at the event,</w:t>
      </w:r>
      <w:r>
        <w:rPr>
          <w:b/>
          <w:i/>
          <w:spacing w:val="-7"/>
        </w:rPr>
        <w:t xml:space="preserve"> </w:t>
      </w:r>
      <w:r>
        <w:rPr>
          <w:b/>
          <w:i/>
        </w:rPr>
        <w:t>and where</w:t>
      </w:r>
      <w:r>
        <w:rPr>
          <w:b/>
          <w:i/>
          <w:spacing w:val="-4"/>
        </w:rPr>
        <w:t xml:space="preserve"> </w:t>
      </w:r>
      <w:r>
        <w:rPr>
          <w:b/>
          <w:i/>
        </w:rPr>
        <w:t>there is</w:t>
      </w:r>
      <w:r>
        <w:rPr>
          <w:b/>
          <w:i/>
          <w:spacing w:val="-4"/>
        </w:rPr>
        <w:t xml:space="preserve"> </w:t>
      </w:r>
      <w:r>
        <w:rPr>
          <w:b/>
          <w:i/>
        </w:rPr>
        <w:t xml:space="preserve">no inviting Australian organisation, </w:t>
      </w:r>
      <w:r>
        <w:t>may be eligible to apply for the following visa option:</w:t>
      </w:r>
    </w:p>
    <w:p w14:paraId="4A887E06" w14:textId="77777777" w:rsidR="008E2B4A" w:rsidRDefault="008E2B4A">
      <w:pPr>
        <w:pStyle w:val="BodyText"/>
        <w:rPr>
          <w:sz w:val="20"/>
        </w:rPr>
      </w:pPr>
    </w:p>
    <w:p w14:paraId="71577814" w14:textId="77777777" w:rsidR="008E2B4A" w:rsidRDefault="008E2B4A">
      <w:pPr>
        <w:pStyle w:val="BodyText"/>
        <w:rPr>
          <w:sz w:val="16"/>
        </w:rPr>
      </w:pPr>
    </w:p>
    <w:p w14:paraId="43A6978B" w14:textId="77777777" w:rsidR="008E2B4A" w:rsidRDefault="0000358B">
      <w:pPr>
        <w:spacing w:before="97" w:line="242" w:lineRule="auto"/>
        <w:ind w:left="117" w:right="926"/>
      </w:pPr>
      <w:r>
        <w:rPr>
          <w:b/>
        </w:rPr>
        <w:t>Temporary</w:t>
      </w:r>
      <w:r>
        <w:rPr>
          <w:b/>
          <w:spacing w:val="-14"/>
        </w:rPr>
        <w:t xml:space="preserve"> </w:t>
      </w:r>
      <w:r>
        <w:rPr>
          <w:b/>
        </w:rPr>
        <w:t>Work (subclass 400) Short Stay</w:t>
      </w:r>
      <w:r>
        <w:rPr>
          <w:b/>
          <w:spacing w:val="-14"/>
        </w:rPr>
        <w:t xml:space="preserve"> </w:t>
      </w:r>
      <w:r>
        <w:rPr>
          <w:b/>
        </w:rPr>
        <w:t>Specialist</w:t>
      </w:r>
      <w:r>
        <w:rPr>
          <w:b/>
          <w:spacing w:val="-12"/>
        </w:rPr>
        <w:t xml:space="preserve"> </w:t>
      </w:r>
      <w:r>
        <w:rPr>
          <w:b/>
        </w:rPr>
        <w:t>visa</w:t>
      </w:r>
      <w:r>
        <w:t>.</w:t>
      </w:r>
      <w:r>
        <w:rPr>
          <w:spacing w:val="40"/>
        </w:rPr>
        <w:t xml:space="preserve"> </w:t>
      </w:r>
      <w:r>
        <w:t xml:space="preserve">For more information see: </w:t>
      </w:r>
      <w:hyperlink r:id="rId23">
        <w:r>
          <w:rPr>
            <w:color w:val="0462C1"/>
            <w:spacing w:val="-2"/>
            <w:u w:val="single" w:color="0462C1"/>
          </w:rPr>
          <w:t>https://immi.homeaffairs.gov.au/visas/getting-a-visa/visa-listing/temporary-work-400</w:t>
        </w:r>
      </w:hyperlink>
    </w:p>
    <w:p w14:paraId="69108822" w14:textId="77777777" w:rsidR="008E2B4A" w:rsidRDefault="008E2B4A">
      <w:pPr>
        <w:pStyle w:val="BodyText"/>
        <w:spacing w:before="8"/>
        <w:rPr>
          <w:sz w:val="19"/>
        </w:rPr>
      </w:pPr>
    </w:p>
    <w:p w14:paraId="3A437BFC" w14:textId="77777777" w:rsidR="008E2B4A" w:rsidRDefault="0000358B">
      <w:pPr>
        <w:pStyle w:val="ListParagraph"/>
        <w:numPr>
          <w:ilvl w:val="0"/>
          <w:numId w:val="3"/>
        </w:numPr>
        <w:tabs>
          <w:tab w:val="left" w:pos="886"/>
          <w:tab w:val="left" w:pos="887"/>
        </w:tabs>
        <w:ind w:left="886"/>
        <w:rPr>
          <w:rFonts w:ascii="Symbol" w:hAnsi="Symbol"/>
        </w:rPr>
      </w:pPr>
      <w:r>
        <w:t>Online</w:t>
      </w:r>
      <w:r>
        <w:rPr>
          <w:spacing w:val="-6"/>
        </w:rPr>
        <w:t xml:space="preserve"> </w:t>
      </w:r>
      <w:r>
        <w:t>visa</w:t>
      </w:r>
      <w:r>
        <w:rPr>
          <w:spacing w:val="-5"/>
        </w:rPr>
        <w:t xml:space="preserve"> </w:t>
      </w:r>
      <w:r>
        <w:rPr>
          <w:spacing w:val="-2"/>
        </w:rPr>
        <w:t>application</w:t>
      </w:r>
    </w:p>
    <w:p w14:paraId="49F84125" w14:textId="77777777" w:rsidR="008E2B4A" w:rsidRDefault="0000358B">
      <w:pPr>
        <w:pStyle w:val="ListParagraph"/>
        <w:numPr>
          <w:ilvl w:val="0"/>
          <w:numId w:val="3"/>
        </w:numPr>
        <w:tabs>
          <w:tab w:val="left" w:pos="886"/>
          <w:tab w:val="left" w:pos="887"/>
        </w:tabs>
        <w:spacing w:before="35"/>
        <w:ind w:left="886"/>
        <w:rPr>
          <w:rFonts w:ascii="Symbol" w:hAnsi="Symbol"/>
        </w:rPr>
      </w:pPr>
      <w:r>
        <w:rPr>
          <w:spacing w:val="-2"/>
        </w:rPr>
        <w:t xml:space="preserve">AUD$325 </w:t>
      </w:r>
      <w:r>
        <w:rPr>
          <w:spacing w:val="-5"/>
        </w:rPr>
        <w:t>VAC</w:t>
      </w:r>
    </w:p>
    <w:p w14:paraId="53E81709" w14:textId="77777777" w:rsidR="008E2B4A" w:rsidRDefault="0000358B">
      <w:pPr>
        <w:pStyle w:val="ListParagraph"/>
        <w:numPr>
          <w:ilvl w:val="0"/>
          <w:numId w:val="3"/>
        </w:numPr>
        <w:tabs>
          <w:tab w:val="left" w:pos="886"/>
          <w:tab w:val="left" w:pos="887"/>
        </w:tabs>
        <w:spacing w:before="19" w:line="254" w:lineRule="auto"/>
        <w:ind w:left="886" w:right="1194"/>
        <w:rPr>
          <w:rFonts w:ascii="Symbol" w:hAnsi="Symbol"/>
        </w:rPr>
      </w:pPr>
      <w:r>
        <w:t>Applicants</w:t>
      </w:r>
      <w:r>
        <w:rPr>
          <w:spacing w:val="-4"/>
        </w:rPr>
        <w:t xml:space="preserve"> </w:t>
      </w:r>
      <w:r>
        <w:t>must have</w:t>
      </w:r>
      <w:r>
        <w:rPr>
          <w:spacing w:val="-1"/>
        </w:rPr>
        <w:t xml:space="preserve"> </w:t>
      </w:r>
      <w:r>
        <w:t>a</w:t>
      </w:r>
      <w:r>
        <w:rPr>
          <w:spacing w:val="-1"/>
        </w:rPr>
        <w:t xml:space="preserve"> </w:t>
      </w:r>
      <w:r>
        <w:t>contract</w:t>
      </w:r>
      <w:r>
        <w:rPr>
          <w:spacing w:val="-2"/>
        </w:rPr>
        <w:t xml:space="preserve"> </w:t>
      </w:r>
      <w:r>
        <w:t>or other proof</w:t>
      </w:r>
      <w:r>
        <w:rPr>
          <w:spacing w:val="-2"/>
        </w:rPr>
        <w:t xml:space="preserve"> </w:t>
      </w:r>
      <w:r>
        <w:t>of their work</w:t>
      </w:r>
      <w:r>
        <w:rPr>
          <w:spacing w:val="-2"/>
        </w:rPr>
        <w:t xml:space="preserve"> </w:t>
      </w:r>
      <w:r>
        <w:t xml:space="preserve">engagement for the </w:t>
      </w:r>
      <w:r>
        <w:rPr>
          <w:spacing w:val="-2"/>
        </w:rPr>
        <w:t>conference</w:t>
      </w:r>
    </w:p>
    <w:p w14:paraId="09C89202" w14:textId="77777777" w:rsidR="008E2B4A" w:rsidRDefault="0000358B">
      <w:pPr>
        <w:pStyle w:val="ListParagraph"/>
        <w:numPr>
          <w:ilvl w:val="0"/>
          <w:numId w:val="3"/>
        </w:numPr>
        <w:tabs>
          <w:tab w:val="left" w:pos="886"/>
          <w:tab w:val="left" w:pos="887"/>
        </w:tabs>
        <w:spacing w:before="22" w:line="254" w:lineRule="auto"/>
        <w:ind w:left="886" w:right="1271"/>
        <w:rPr>
          <w:rFonts w:ascii="Symbol" w:hAnsi="Symbol"/>
        </w:rPr>
      </w:pPr>
      <w:r>
        <w:t>Applicants must have access to enough money to support</w:t>
      </w:r>
      <w:r>
        <w:rPr>
          <w:spacing w:val="-14"/>
        </w:rPr>
        <w:t xml:space="preserve"> </w:t>
      </w:r>
      <w:r>
        <w:t>themselves and</w:t>
      </w:r>
      <w:r>
        <w:rPr>
          <w:spacing w:val="-16"/>
        </w:rPr>
        <w:t xml:space="preserve"> </w:t>
      </w:r>
      <w:r>
        <w:t>any dependents who travel with them during their stay in Australia</w:t>
      </w:r>
    </w:p>
    <w:p w14:paraId="6E96131E" w14:textId="77777777" w:rsidR="008E2B4A" w:rsidRDefault="0000358B">
      <w:pPr>
        <w:pStyle w:val="ListParagraph"/>
        <w:numPr>
          <w:ilvl w:val="0"/>
          <w:numId w:val="3"/>
        </w:numPr>
        <w:tabs>
          <w:tab w:val="left" w:pos="886"/>
          <w:tab w:val="left" w:pos="887"/>
        </w:tabs>
        <w:spacing w:before="23"/>
        <w:ind w:left="886"/>
        <w:rPr>
          <w:rFonts w:ascii="Symbol" w:hAnsi="Symbol"/>
        </w:rPr>
      </w:pPr>
      <w:r>
        <w:t>Applicants</w:t>
      </w:r>
      <w:r>
        <w:rPr>
          <w:spacing w:val="-7"/>
        </w:rPr>
        <w:t xml:space="preserve"> </w:t>
      </w:r>
      <w:r>
        <w:t>must</w:t>
      </w:r>
      <w:r>
        <w:rPr>
          <w:spacing w:val="-5"/>
        </w:rPr>
        <w:t xml:space="preserve"> </w:t>
      </w:r>
      <w:r>
        <w:t>satisfy</w:t>
      </w:r>
      <w:r>
        <w:rPr>
          <w:spacing w:val="-6"/>
        </w:rPr>
        <w:t xml:space="preserve"> </w:t>
      </w:r>
      <w:r>
        <w:t>other</w:t>
      </w:r>
      <w:r>
        <w:rPr>
          <w:spacing w:val="9"/>
        </w:rPr>
        <w:t xml:space="preserve"> </w:t>
      </w:r>
      <w:r>
        <w:t>criteria</w:t>
      </w:r>
      <w:r>
        <w:rPr>
          <w:spacing w:val="-3"/>
        </w:rPr>
        <w:t xml:space="preserve"> </w:t>
      </w:r>
      <w:r>
        <w:t>and</w:t>
      </w:r>
      <w:r>
        <w:rPr>
          <w:spacing w:val="-4"/>
        </w:rPr>
        <w:t xml:space="preserve"> </w:t>
      </w:r>
      <w:r>
        <w:t>requirements</w:t>
      </w:r>
      <w:r>
        <w:rPr>
          <w:spacing w:val="-6"/>
        </w:rPr>
        <w:t xml:space="preserve"> </w:t>
      </w:r>
      <w:r>
        <w:t>for</w:t>
      </w:r>
      <w:r>
        <w:rPr>
          <w:spacing w:val="-1"/>
        </w:rPr>
        <w:t xml:space="preserve"> </w:t>
      </w:r>
      <w:r>
        <w:t>this</w:t>
      </w:r>
      <w:r>
        <w:rPr>
          <w:spacing w:val="-7"/>
        </w:rPr>
        <w:t xml:space="preserve"> </w:t>
      </w:r>
      <w:r>
        <w:rPr>
          <w:spacing w:val="-2"/>
        </w:rPr>
        <w:t>visa.</w:t>
      </w:r>
    </w:p>
    <w:p w14:paraId="0E684F2D" w14:textId="77777777" w:rsidR="008E2B4A" w:rsidRDefault="008E2B4A">
      <w:pPr>
        <w:pStyle w:val="BodyText"/>
        <w:rPr>
          <w:sz w:val="26"/>
        </w:rPr>
      </w:pPr>
    </w:p>
    <w:p w14:paraId="52B22CC4" w14:textId="77777777" w:rsidR="008E2B4A" w:rsidRDefault="0000358B">
      <w:pPr>
        <w:spacing w:before="231" w:line="242" w:lineRule="auto"/>
        <w:ind w:left="117" w:right="159"/>
        <w:rPr>
          <w:rFonts w:ascii="Calibri"/>
        </w:rPr>
      </w:pPr>
      <w:r>
        <w:rPr>
          <w:b/>
        </w:rPr>
        <w:t>Temporary Activity (subclass 408)(Invited Participant) visa</w:t>
      </w:r>
      <w:r>
        <w:rPr>
          <w:b/>
          <w:spacing w:val="40"/>
        </w:rPr>
        <w:t xml:space="preserve"> </w:t>
      </w:r>
      <w:r>
        <w:t>(</w:t>
      </w:r>
      <w:r>
        <w:rPr>
          <w:b/>
          <w:i/>
        </w:rPr>
        <w:t>where there is an inviting Australian organisation</w:t>
      </w:r>
      <w:r>
        <w:t>).</w:t>
      </w:r>
      <w:r>
        <w:rPr>
          <w:spacing w:val="40"/>
        </w:rPr>
        <w:t xml:space="preserve"> </w:t>
      </w:r>
      <w:r>
        <w:t>For</w:t>
      </w:r>
      <w:r>
        <w:rPr>
          <w:spacing w:val="-12"/>
        </w:rPr>
        <w:t xml:space="preserve"> </w:t>
      </w:r>
      <w:r>
        <w:t>more information</w:t>
      </w:r>
      <w:r>
        <w:rPr>
          <w:spacing w:val="-14"/>
        </w:rPr>
        <w:t xml:space="preserve"> </w:t>
      </w:r>
      <w:r>
        <w:t xml:space="preserve">see: </w:t>
      </w:r>
      <w:hyperlink r:id="rId24">
        <w:r>
          <w:rPr>
            <w:rFonts w:ascii="Calibri"/>
            <w:u w:val="single"/>
          </w:rPr>
          <w:t>https://immi.homeaffairs.gov.au/visas/getting-</w:t>
        </w:r>
      </w:hyperlink>
      <w:r>
        <w:rPr>
          <w:rFonts w:ascii="Calibri"/>
        </w:rPr>
        <w:t xml:space="preserve"> </w:t>
      </w:r>
      <w:hyperlink r:id="rId25">
        <w:r>
          <w:rPr>
            <w:rFonts w:ascii="Calibri"/>
            <w:spacing w:val="-2"/>
            <w:u w:val="single"/>
          </w:rPr>
          <w:t>a-visa/visa-listing/temporary-activity-408/invited-for-other-social-and-cultural-activity</w:t>
        </w:r>
      </w:hyperlink>
    </w:p>
    <w:p w14:paraId="186C369E" w14:textId="77777777" w:rsidR="008E2B4A" w:rsidRDefault="008E2B4A">
      <w:pPr>
        <w:pStyle w:val="BodyText"/>
        <w:rPr>
          <w:rFonts w:ascii="Calibri"/>
          <w:sz w:val="12"/>
        </w:rPr>
      </w:pPr>
    </w:p>
    <w:p w14:paraId="0A7815F5" w14:textId="77777777" w:rsidR="008E2B4A" w:rsidRDefault="0000358B">
      <w:pPr>
        <w:spacing w:before="96" w:line="242" w:lineRule="auto"/>
        <w:ind w:left="117" w:right="186"/>
        <w:rPr>
          <w:b/>
          <w:i/>
        </w:rPr>
      </w:pPr>
      <w:r>
        <w:rPr>
          <w:i/>
        </w:rPr>
        <w:t>Please note that a the letter of support from</w:t>
      </w:r>
      <w:r>
        <w:rPr>
          <w:i/>
          <w:spacing w:val="-14"/>
        </w:rPr>
        <w:t xml:space="preserve"> </w:t>
      </w:r>
      <w:r>
        <w:rPr>
          <w:i/>
        </w:rPr>
        <w:t>an Australian organisation</w:t>
      </w:r>
      <w:r>
        <w:rPr>
          <w:i/>
          <w:spacing w:val="-17"/>
        </w:rPr>
        <w:t xml:space="preserve"> </w:t>
      </w:r>
      <w:r>
        <w:rPr>
          <w:i/>
        </w:rPr>
        <w:t>is</w:t>
      </w:r>
      <w:r>
        <w:rPr>
          <w:i/>
          <w:spacing w:val="-2"/>
        </w:rPr>
        <w:t xml:space="preserve"> </w:t>
      </w:r>
      <w:r>
        <w:rPr>
          <w:i/>
        </w:rPr>
        <w:t xml:space="preserve">a legislative requirement for the </w:t>
      </w:r>
      <w:r>
        <w:rPr>
          <w:b/>
          <w:i/>
        </w:rPr>
        <w:t>Temporary Activity (subclass 408)(Invited Participant) visa.</w:t>
      </w:r>
    </w:p>
    <w:p w14:paraId="3BEF0137" w14:textId="77777777" w:rsidR="008E2B4A" w:rsidRDefault="008E2B4A">
      <w:pPr>
        <w:pStyle w:val="BodyText"/>
        <w:spacing w:before="9"/>
        <w:rPr>
          <w:b/>
          <w:i/>
          <w:sz w:val="20"/>
        </w:rPr>
      </w:pPr>
    </w:p>
    <w:p w14:paraId="5B0E7112" w14:textId="77777777" w:rsidR="008E2B4A" w:rsidRDefault="0000358B">
      <w:pPr>
        <w:pStyle w:val="Heading1"/>
        <w:spacing w:before="1"/>
      </w:pPr>
      <w:r>
        <w:rPr>
          <w:color w:val="001F5F"/>
        </w:rPr>
        <w:t>Contract</w:t>
      </w:r>
      <w:r>
        <w:rPr>
          <w:color w:val="001F5F"/>
          <w:spacing w:val="-3"/>
        </w:rPr>
        <w:t xml:space="preserve"> </w:t>
      </w:r>
      <w:r>
        <w:rPr>
          <w:color w:val="001F5F"/>
          <w:spacing w:val="-2"/>
        </w:rPr>
        <w:t>Worker:</w:t>
      </w:r>
    </w:p>
    <w:p w14:paraId="5414B46D" w14:textId="77777777" w:rsidR="008E2B4A" w:rsidRDefault="008E2B4A">
      <w:pPr>
        <w:pStyle w:val="BodyText"/>
        <w:spacing w:before="11"/>
        <w:rPr>
          <w:b/>
          <w:sz w:val="24"/>
        </w:rPr>
      </w:pPr>
    </w:p>
    <w:p w14:paraId="395AA139" w14:textId="77777777" w:rsidR="008E2B4A" w:rsidRDefault="0000358B">
      <w:pPr>
        <w:pStyle w:val="BodyText"/>
        <w:spacing w:line="242" w:lineRule="auto"/>
        <w:ind w:left="117"/>
      </w:pPr>
      <w:r>
        <w:t>A contract</w:t>
      </w:r>
      <w:r>
        <w:rPr>
          <w:spacing w:val="-2"/>
        </w:rPr>
        <w:t xml:space="preserve"> </w:t>
      </w:r>
      <w:r>
        <w:t>worker or specialist,</w:t>
      </w:r>
      <w:r>
        <w:rPr>
          <w:spacing w:val="-2"/>
        </w:rPr>
        <w:t xml:space="preserve"> </w:t>
      </w:r>
      <w:r>
        <w:t>including</w:t>
      </w:r>
      <w:r>
        <w:rPr>
          <w:spacing w:val="-19"/>
        </w:rPr>
        <w:t xml:space="preserve"> </w:t>
      </w:r>
      <w:r>
        <w:t>those</w:t>
      </w:r>
      <w:r>
        <w:rPr>
          <w:spacing w:val="-1"/>
        </w:rPr>
        <w:t xml:space="preserve"> </w:t>
      </w:r>
      <w:r>
        <w:t>required</w:t>
      </w:r>
      <w:r>
        <w:rPr>
          <w:spacing w:val="-1"/>
        </w:rPr>
        <w:t xml:space="preserve"> </w:t>
      </w:r>
      <w:r>
        <w:t>to</w:t>
      </w:r>
      <w:r>
        <w:rPr>
          <w:spacing w:val="-1"/>
        </w:rPr>
        <w:t xml:space="preserve"> </w:t>
      </w:r>
      <w:r>
        <w:t>build</w:t>
      </w:r>
      <w:r>
        <w:rPr>
          <w:spacing w:val="23"/>
        </w:rPr>
        <w:t xml:space="preserve"> </w:t>
      </w:r>
      <w:r>
        <w:t>exhibition</w:t>
      </w:r>
      <w:r>
        <w:rPr>
          <w:spacing w:val="-1"/>
        </w:rPr>
        <w:t xml:space="preserve"> </w:t>
      </w:r>
      <w:r>
        <w:t>booths,</w:t>
      </w:r>
      <w:r>
        <w:rPr>
          <w:spacing w:val="-2"/>
        </w:rPr>
        <w:t xml:space="preserve"> </w:t>
      </w:r>
      <w:r>
        <w:t>or to</w:t>
      </w:r>
      <w:r>
        <w:rPr>
          <w:spacing w:val="-1"/>
        </w:rPr>
        <w:t xml:space="preserve"> </w:t>
      </w:r>
      <w:r>
        <w:t>set</w:t>
      </w:r>
      <w:r>
        <w:rPr>
          <w:spacing w:val="-2"/>
        </w:rPr>
        <w:t xml:space="preserve"> </w:t>
      </w:r>
      <w:r>
        <w:t>up specific technology, may be eligible to apply for the following visa option:</w:t>
      </w:r>
    </w:p>
    <w:p w14:paraId="64E7E990" w14:textId="77777777" w:rsidR="008E2B4A" w:rsidRDefault="008E2B4A">
      <w:pPr>
        <w:pStyle w:val="BodyText"/>
        <w:spacing w:before="4"/>
      </w:pPr>
    </w:p>
    <w:p w14:paraId="2FF81BB2" w14:textId="77777777" w:rsidR="008E2B4A" w:rsidRDefault="0000358B">
      <w:pPr>
        <w:spacing w:line="242" w:lineRule="auto"/>
        <w:ind w:left="117" w:right="926"/>
      </w:pPr>
      <w:r>
        <w:rPr>
          <w:b/>
        </w:rPr>
        <w:t>Temporary</w:t>
      </w:r>
      <w:r>
        <w:rPr>
          <w:b/>
          <w:spacing w:val="-14"/>
        </w:rPr>
        <w:t xml:space="preserve"> </w:t>
      </w:r>
      <w:r>
        <w:rPr>
          <w:b/>
        </w:rPr>
        <w:t>Work (subclass 400) Short Stay</w:t>
      </w:r>
      <w:r>
        <w:rPr>
          <w:b/>
          <w:spacing w:val="-14"/>
        </w:rPr>
        <w:t xml:space="preserve"> </w:t>
      </w:r>
      <w:r>
        <w:rPr>
          <w:b/>
        </w:rPr>
        <w:t>Specialist</w:t>
      </w:r>
      <w:r>
        <w:rPr>
          <w:b/>
          <w:spacing w:val="-12"/>
        </w:rPr>
        <w:t xml:space="preserve"> </w:t>
      </w:r>
      <w:r>
        <w:rPr>
          <w:b/>
        </w:rPr>
        <w:t>visa</w:t>
      </w:r>
      <w:r>
        <w:t>.</w:t>
      </w:r>
      <w:r>
        <w:rPr>
          <w:spacing w:val="40"/>
        </w:rPr>
        <w:t xml:space="preserve"> </w:t>
      </w:r>
      <w:r>
        <w:t xml:space="preserve">For more information see: </w:t>
      </w:r>
      <w:hyperlink r:id="rId26">
        <w:r>
          <w:rPr>
            <w:color w:val="0462C1"/>
            <w:spacing w:val="-2"/>
            <w:u w:val="single" w:color="0462C1"/>
          </w:rPr>
          <w:t>https://immi.homeaffairs.gov.au/visas/getting-a-visa/visa-listing/temporary-work-400</w:t>
        </w:r>
      </w:hyperlink>
    </w:p>
    <w:p w14:paraId="5C4B4218" w14:textId="77777777" w:rsidR="008E2B4A" w:rsidRDefault="008E2B4A">
      <w:pPr>
        <w:pStyle w:val="BodyText"/>
        <w:spacing w:before="8"/>
        <w:rPr>
          <w:sz w:val="19"/>
        </w:rPr>
      </w:pPr>
    </w:p>
    <w:p w14:paraId="4E338908" w14:textId="77777777" w:rsidR="008E2B4A" w:rsidRDefault="0000358B">
      <w:pPr>
        <w:pStyle w:val="ListParagraph"/>
        <w:numPr>
          <w:ilvl w:val="0"/>
          <w:numId w:val="3"/>
        </w:numPr>
        <w:tabs>
          <w:tab w:val="left" w:pos="886"/>
          <w:tab w:val="left" w:pos="887"/>
        </w:tabs>
        <w:spacing w:before="1"/>
        <w:ind w:left="886"/>
        <w:rPr>
          <w:rFonts w:ascii="Symbol" w:hAnsi="Symbol"/>
        </w:rPr>
      </w:pPr>
      <w:r>
        <w:t>Online</w:t>
      </w:r>
      <w:r>
        <w:rPr>
          <w:spacing w:val="-6"/>
        </w:rPr>
        <w:t xml:space="preserve"> </w:t>
      </w:r>
      <w:r>
        <w:t>visa</w:t>
      </w:r>
      <w:r>
        <w:rPr>
          <w:spacing w:val="-5"/>
        </w:rPr>
        <w:t xml:space="preserve"> </w:t>
      </w:r>
      <w:r>
        <w:rPr>
          <w:spacing w:val="-2"/>
        </w:rPr>
        <w:t>application</w:t>
      </w:r>
    </w:p>
    <w:p w14:paraId="2A1CCA7B" w14:textId="77777777" w:rsidR="008E2B4A" w:rsidRDefault="0000358B">
      <w:pPr>
        <w:pStyle w:val="ListParagraph"/>
        <w:numPr>
          <w:ilvl w:val="0"/>
          <w:numId w:val="3"/>
        </w:numPr>
        <w:tabs>
          <w:tab w:val="left" w:pos="886"/>
          <w:tab w:val="left" w:pos="887"/>
        </w:tabs>
        <w:spacing w:before="35"/>
        <w:ind w:left="886"/>
        <w:rPr>
          <w:rFonts w:ascii="Symbol" w:hAnsi="Symbol"/>
        </w:rPr>
      </w:pPr>
      <w:r>
        <w:rPr>
          <w:spacing w:val="-2"/>
        </w:rPr>
        <w:t xml:space="preserve">AUD$325 </w:t>
      </w:r>
      <w:r>
        <w:rPr>
          <w:spacing w:val="-5"/>
        </w:rPr>
        <w:t>VAC</w:t>
      </w:r>
    </w:p>
    <w:p w14:paraId="2D908A9B" w14:textId="77777777" w:rsidR="008E2B4A" w:rsidRDefault="0000358B">
      <w:pPr>
        <w:pStyle w:val="ListParagraph"/>
        <w:numPr>
          <w:ilvl w:val="0"/>
          <w:numId w:val="3"/>
        </w:numPr>
        <w:tabs>
          <w:tab w:val="left" w:pos="886"/>
          <w:tab w:val="left" w:pos="887"/>
        </w:tabs>
        <w:spacing w:before="19" w:line="254" w:lineRule="auto"/>
        <w:ind w:left="886" w:right="1194"/>
        <w:rPr>
          <w:rFonts w:ascii="Symbol" w:hAnsi="Symbol"/>
        </w:rPr>
      </w:pPr>
      <w:r>
        <w:t>Applicants</w:t>
      </w:r>
      <w:r>
        <w:rPr>
          <w:spacing w:val="-4"/>
        </w:rPr>
        <w:t xml:space="preserve"> </w:t>
      </w:r>
      <w:r>
        <w:t>must have</w:t>
      </w:r>
      <w:r>
        <w:rPr>
          <w:spacing w:val="-1"/>
        </w:rPr>
        <w:t xml:space="preserve"> </w:t>
      </w:r>
      <w:r>
        <w:t>a</w:t>
      </w:r>
      <w:r>
        <w:rPr>
          <w:spacing w:val="-1"/>
        </w:rPr>
        <w:t xml:space="preserve"> </w:t>
      </w:r>
      <w:r>
        <w:t>contract</w:t>
      </w:r>
      <w:r>
        <w:rPr>
          <w:spacing w:val="-2"/>
        </w:rPr>
        <w:t xml:space="preserve"> </w:t>
      </w:r>
      <w:r>
        <w:t>or other proof</w:t>
      </w:r>
      <w:r>
        <w:rPr>
          <w:spacing w:val="-2"/>
        </w:rPr>
        <w:t xml:space="preserve"> </w:t>
      </w:r>
      <w:r>
        <w:t>of their work</w:t>
      </w:r>
      <w:r>
        <w:rPr>
          <w:spacing w:val="-2"/>
        </w:rPr>
        <w:t xml:space="preserve"> </w:t>
      </w:r>
      <w:r>
        <w:t xml:space="preserve">engagement for the </w:t>
      </w:r>
      <w:r>
        <w:rPr>
          <w:spacing w:val="-2"/>
        </w:rPr>
        <w:t>conference</w:t>
      </w:r>
    </w:p>
    <w:p w14:paraId="1D221F72" w14:textId="77777777" w:rsidR="008E2B4A" w:rsidRDefault="0000358B">
      <w:pPr>
        <w:pStyle w:val="ListParagraph"/>
        <w:numPr>
          <w:ilvl w:val="0"/>
          <w:numId w:val="3"/>
        </w:numPr>
        <w:tabs>
          <w:tab w:val="left" w:pos="886"/>
          <w:tab w:val="left" w:pos="887"/>
        </w:tabs>
        <w:spacing w:before="22" w:line="254" w:lineRule="auto"/>
        <w:ind w:left="886" w:right="1271"/>
        <w:rPr>
          <w:rFonts w:ascii="Symbol" w:hAnsi="Symbol"/>
        </w:rPr>
      </w:pPr>
      <w:r>
        <w:t>Applicants must have access to enough money to support</w:t>
      </w:r>
      <w:r>
        <w:rPr>
          <w:spacing w:val="-14"/>
        </w:rPr>
        <w:t xml:space="preserve"> </w:t>
      </w:r>
      <w:r>
        <w:t>themselves and</w:t>
      </w:r>
      <w:r>
        <w:rPr>
          <w:spacing w:val="-16"/>
        </w:rPr>
        <w:t xml:space="preserve"> </w:t>
      </w:r>
      <w:r>
        <w:t>any dependents who travel with them during their stay in Australia</w:t>
      </w:r>
    </w:p>
    <w:p w14:paraId="411D28AA" w14:textId="77777777" w:rsidR="008E2B4A" w:rsidRDefault="0000358B">
      <w:pPr>
        <w:pStyle w:val="ListParagraph"/>
        <w:numPr>
          <w:ilvl w:val="0"/>
          <w:numId w:val="3"/>
        </w:numPr>
        <w:tabs>
          <w:tab w:val="left" w:pos="886"/>
          <w:tab w:val="left" w:pos="887"/>
        </w:tabs>
        <w:spacing w:before="23"/>
        <w:ind w:left="886"/>
        <w:rPr>
          <w:rFonts w:ascii="Symbol" w:hAnsi="Symbol"/>
        </w:rPr>
      </w:pPr>
      <w:r>
        <w:t>Applicants</w:t>
      </w:r>
      <w:r>
        <w:rPr>
          <w:spacing w:val="-7"/>
        </w:rPr>
        <w:t xml:space="preserve"> </w:t>
      </w:r>
      <w:r>
        <w:t>must</w:t>
      </w:r>
      <w:r>
        <w:rPr>
          <w:spacing w:val="-4"/>
        </w:rPr>
        <w:t xml:space="preserve"> </w:t>
      </w:r>
      <w:r>
        <w:t>satisfy</w:t>
      </w:r>
      <w:r>
        <w:rPr>
          <w:spacing w:val="-7"/>
        </w:rPr>
        <w:t xml:space="preserve"> </w:t>
      </w:r>
      <w:r>
        <w:t>other</w:t>
      </w:r>
      <w:r>
        <w:rPr>
          <w:spacing w:val="-1"/>
        </w:rPr>
        <w:t xml:space="preserve"> </w:t>
      </w:r>
      <w:r>
        <w:t>criteria</w:t>
      </w:r>
      <w:r>
        <w:rPr>
          <w:spacing w:val="-3"/>
        </w:rPr>
        <w:t xml:space="preserve"> </w:t>
      </w:r>
      <w:r>
        <w:t>and</w:t>
      </w:r>
      <w:r>
        <w:rPr>
          <w:spacing w:val="-3"/>
        </w:rPr>
        <w:t xml:space="preserve"> </w:t>
      </w:r>
      <w:r>
        <w:t>requirements</w:t>
      </w:r>
      <w:r>
        <w:rPr>
          <w:spacing w:val="-7"/>
        </w:rPr>
        <w:t xml:space="preserve"> </w:t>
      </w:r>
      <w:r>
        <w:t>for</w:t>
      </w:r>
      <w:r>
        <w:rPr>
          <w:spacing w:val="-1"/>
        </w:rPr>
        <w:t xml:space="preserve"> </w:t>
      </w:r>
      <w:r>
        <w:t>this</w:t>
      </w:r>
      <w:r>
        <w:rPr>
          <w:spacing w:val="-6"/>
        </w:rPr>
        <w:t xml:space="preserve"> </w:t>
      </w:r>
      <w:r>
        <w:rPr>
          <w:spacing w:val="-4"/>
        </w:rPr>
        <w:t>visa</w:t>
      </w:r>
    </w:p>
    <w:p w14:paraId="16ADC9D7" w14:textId="77777777" w:rsidR="008E2B4A" w:rsidRDefault="008E2B4A">
      <w:pPr>
        <w:pStyle w:val="BodyText"/>
        <w:spacing w:before="6"/>
        <w:rPr>
          <w:sz w:val="23"/>
        </w:rPr>
      </w:pPr>
    </w:p>
    <w:p w14:paraId="24250CE8" w14:textId="77777777" w:rsidR="008E2B4A" w:rsidRDefault="0000358B">
      <w:pPr>
        <w:pStyle w:val="Heading1"/>
      </w:pPr>
      <w:r>
        <w:rPr>
          <w:color w:val="001F5F"/>
          <w:spacing w:val="-2"/>
        </w:rPr>
        <w:t>Media:</w:t>
      </w:r>
    </w:p>
    <w:p w14:paraId="3C6CE4EB" w14:textId="77777777" w:rsidR="008E2B4A" w:rsidRDefault="008E2B4A">
      <w:pPr>
        <w:pStyle w:val="BodyText"/>
        <w:rPr>
          <w:b/>
          <w:sz w:val="24"/>
        </w:rPr>
      </w:pPr>
    </w:p>
    <w:p w14:paraId="3896CD89" w14:textId="77777777" w:rsidR="008E2B4A" w:rsidRDefault="0000358B">
      <w:pPr>
        <w:spacing w:line="235" w:lineRule="auto"/>
        <w:ind w:left="117"/>
      </w:pPr>
      <w:r>
        <w:t>Journalists</w:t>
      </w:r>
      <w:r>
        <w:rPr>
          <w:spacing w:val="-2"/>
        </w:rPr>
        <w:t xml:space="preserve"> </w:t>
      </w:r>
      <w:r>
        <w:t>or other media personnel</w:t>
      </w:r>
      <w:r>
        <w:rPr>
          <w:spacing w:val="-4"/>
        </w:rPr>
        <w:t xml:space="preserve"> </w:t>
      </w:r>
      <w:r>
        <w:t>travelling</w:t>
      </w:r>
      <w:r>
        <w:rPr>
          <w:spacing w:val="-17"/>
        </w:rPr>
        <w:t xml:space="preserve"> </w:t>
      </w:r>
      <w:r>
        <w:t>to Australia to cover an event, at the invitation</w:t>
      </w:r>
      <w:r>
        <w:rPr>
          <w:spacing w:val="-17"/>
        </w:rPr>
        <w:t xml:space="preserve"> </w:t>
      </w:r>
      <w:r>
        <w:t xml:space="preserve">of an Australian organisation, </w:t>
      </w:r>
      <w:r>
        <w:rPr>
          <w:b/>
          <w:i/>
        </w:rPr>
        <w:t>and</w:t>
      </w:r>
      <w:r>
        <w:rPr>
          <w:b/>
          <w:i/>
          <w:spacing w:val="-1"/>
        </w:rPr>
        <w:t xml:space="preserve"> </w:t>
      </w:r>
      <w:r>
        <w:rPr>
          <w:b/>
          <w:i/>
        </w:rPr>
        <w:t>where the production or broadcast is</w:t>
      </w:r>
      <w:r>
        <w:rPr>
          <w:b/>
          <w:i/>
          <w:spacing w:val="-6"/>
        </w:rPr>
        <w:t xml:space="preserve"> </w:t>
      </w:r>
      <w:r>
        <w:rPr>
          <w:b/>
          <w:i/>
        </w:rPr>
        <w:t>intended</w:t>
      </w:r>
      <w:r>
        <w:rPr>
          <w:b/>
          <w:i/>
          <w:spacing w:val="-1"/>
        </w:rPr>
        <w:t xml:space="preserve"> </w:t>
      </w:r>
      <w:r>
        <w:rPr>
          <w:b/>
          <w:i/>
        </w:rPr>
        <w:t xml:space="preserve">for Australian audiences </w:t>
      </w:r>
      <w:r>
        <w:t>may be eligible to apply for a:</w:t>
      </w:r>
    </w:p>
    <w:p w14:paraId="1DE6ACD3" w14:textId="77777777" w:rsidR="008E2B4A" w:rsidRDefault="008E2B4A">
      <w:pPr>
        <w:pStyle w:val="BodyText"/>
        <w:rPr>
          <w:sz w:val="20"/>
        </w:rPr>
      </w:pPr>
    </w:p>
    <w:p w14:paraId="340BF5B7" w14:textId="77777777" w:rsidR="008E2B4A" w:rsidRDefault="0000358B">
      <w:pPr>
        <w:spacing w:before="101" w:line="235" w:lineRule="auto"/>
        <w:ind w:left="117" w:right="1310"/>
      </w:pPr>
      <w:r>
        <w:rPr>
          <w:b/>
        </w:rPr>
        <w:t>Temporary</w:t>
      </w:r>
      <w:r>
        <w:rPr>
          <w:b/>
          <w:spacing w:val="-15"/>
        </w:rPr>
        <w:t xml:space="preserve"> </w:t>
      </w:r>
      <w:r>
        <w:rPr>
          <w:b/>
        </w:rPr>
        <w:t>Activity</w:t>
      </w:r>
      <w:r>
        <w:rPr>
          <w:b/>
          <w:spacing w:val="-15"/>
        </w:rPr>
        <w:t xml:space="preserve"> </w:t>
      </w:r>
      <w:r>
        <w:rPr>
          <w:b/>
        </w:rPr>
        <w:t>(subclass 408)(Entertainment) visa.</w:t>
      </w:r>
      <w:r>
        <w:rPr>
          <w:b/>
          <w:spacing w:val="80"/>
        </w:rPr>
        <w:t xml:space="preserve"> </w:t>
      </w:r>
      <w:r>
        <w:t>For</w:t>
      </w:r>
      <w:r>
        <w:rPr>
          <w:spacing w:val="-12"/>
        </w:rPr>
        <w:t xml:space="preserve"> </w:t>
      </w:r>
      <w:r>
        <w:t>more information</w:t>
      </w:r>
      <w:r>
        <w:rPr>
          <w:spacing w:val="-15"/>
        </w:rPr>
        <w:t xml:space="preserve"> </w:t>
      </w:r>
      <w:r>
        <w:t xml:space="preserve">see: </w:t>
      </w:r>
      <w:hyperlink r:id="rId27">
        <w:r>
          <w:rPr>
            <w:color w:val="006FC0"/>
            <w:spacing w:val="-2"/>
            <w:u w:val="single" w:color="006FC0"/>
          </w:rPr>
          <w:t>https://immi.homeaffairs.gov.au/visas/getting-a-visa/visa-listing/temporary-activity-</w:t>
        </w:r>
      </w:hyperlink>
      <w:r>
        <w:rPr>
          <w:color w:val="006FC0"/>
          <w:spacing w:val="-2"/>
        </w:rPr>
        <w:t xml:space="preserve"> </w:t>
      </w:r>
      <w:hyperlink r:id="rId28">
        <w:r>
          <w:rPr>
            <w:color w:val="006FC0"/>
            <w:spacing w:val="-2"/>
            <w:u w:val="single" w:color="006FC0"/>
          </w:rPr>
          <w:t>408/entertainment-activities</w:t>
        </w:r>
      </w:hyperlink>
    </w:p>
    <w:p w14:paraId="49DE473F" w14:textId="77777777" w:rsidR="008E2B4A" w:rsidRDefault="008E2B4A">
      <w:pPr>
        <w:pStyle w:val="BodyText"/>
        <w:spacing w:before="4"/>
        <w:rPr>
          <w:sz w:val="21"/>
        </w:rPr>
      </w:pPr>
    </w:p>
    <w:p w14:paraId="6F600696" w14:textId="77777777" w:rsidR="008E2B4A" w:rsidRDefault="0000358B">
      <w:pPr>
        <w:pStyle w:val="ListParagraph"/>
        <w:numPr>
          <w:ilvl w:val="0"/>
          <w:numId w:val="3"/>
        </w:numPr>
        <w:tabs>
          <w:tab w:val="left" w:pos="886"/>
          <w:tab w:val="left" w:pos="887"/>
        </w:tabs>
        <w:ind w:left="886"/>
        <w:rPr>
          <w:rFonts w:ascii="Symbol" w:hAnsi="Symbol"/>
        </w:rPr>
      </w:pPr>
      <w:r>
        <w:t>Online</w:t>
      </w:r>
      <w:r>
        <w:rPr>
          <w:spacing w:val="-6"/>
        </w:rPr>
        <w:t xml:space="preserve"> </w:t>
      </w:r>
      <w:r>
        <w:t>visa</w:t>
      </w:r>
      <w:r>
        <w:rPr>
          <w:spacing w:val="-5"/>
        </w:rPr>
        <w:t xml:space="preserve"> </w:t>
      </w:r>
      <w:r>
        <w:rPr>
          <w:spacing w:val="-2"/>
        </w:rPr>
        <w:t>application</w:t>
      </w:r>
    </w:p>
    <w:p w14:paraId="51E9AC5D" w14:textId="77777777" w:rsidR="008E2B4A" w:rsidRDefault="0000358B">
      <w:pPr>
        <w:pStyle w:val="ListParagraph"/>
        <w:numPr>
          <w:ilvl w:val="0"/>
          <w:numId w:val="3"/>
        </w:numPr>
        <w:tabs>
          <w:tab w:val="left" w:pos="886"/>
          <w:tab w:val="left" w:pos="887"/>
        </w:tabs>
        <w:spacing w:before="35"/>
        <w:ind w:left="886"/>
        <w:rPr>
          <w:rFonts w:ascii="Symbol" w:hAnsi="Symbol"/>
        </w:rPr>
      </w:pPr>
      <w:r>
        <w:rPr>
          <w:spacing w:val="-2"/>
        </w:rPr>
        <w:t xml:space="preserve">AUD$325 </w:t>
      </w:r>
      <w:r>
        <w:rPr>
          <w:spacing w:val="-5"/>
        </w:rPr>
        <w:t>VAC</w:t>
      </w:r>
    </w:p>
    <w:p w14:paraId="0C866001" w14:textId="77777777" w:rsidR="008E2B4A" w:rsidRDefault="0000358B">
      <w:pPr>
        <w:pStyle w:val="ListParagraph"/>
        <w:numPr>
          <w:ilvl w:val="0"/>
          <w:numId w:val="3"/>
        </w:numPr>
        <w:tabs>
          <w:tab w:val="left" w:pos="886"/>
          <w:tab w:val="left" w:pos="887"/>
        </w:tabs>
        <w:spacing w:before="19"/>
        <w:ind w:left="886"/>
        <w:rPr>
          <w:rFonts w:ascii="Symbol" w:hAnsi="Symbol"/>
        </w:rPr>
      </w:pPr>
      <w:r>
        <w:t>Applicants</w:t>
      </w:r>
      <w:r>
        <w:rPr>
          <w:spacing w:val="-7"/>
        </w:rPr>
        <w:t xml:space="preserve"> </w:t>
      </w:r>
      <w:r>
        <w:t>must have</w:t>
      </w:r>
      <w:r>
        <w:rPr>
          <w:spacing w:val="-3"/>
        </w:rPr>
        <w:t xml:space="preserve"> </w:t>
      </w:r>
      <w:r>
        <w:t>a</w:t>
      </w:r>
      <w:r>
        <w:rPr>
          <w:spacing w:val="-3"/>
        </w:rPr>
        <w:t xml:space="preserve"> </w:t>
      </w:r>
      <w:r>
        <w:t>contract</w:t>
      </w:r>
      <w:r>
        <w:rPr>
          <w:spacing w:val="-4"/>
        </w:rPr>
        <w:t xml:space="preserve"> </w:t>
      </w:r>
      <w:r>
        <w:t>or</w:t>
      </w:r>
      <w:r>
        <w:rPr>
          <w:spacing w:val="-1"/>
        </w:rPr>
        <w:t xml:space="preserve"> </w:t>
      </w:r>
      <w:r>
        <w:t>other</w:t>
      </w:r>
      <w:r>
        <w:rPr>
          <w:spacing w:val="-1"/>
        </w:rPr>
        <w:t xml:space="preserve"> </w:t>
      </w:r>
      <w:r>
        <w:t>proof</w:t>
      </w:r>
      <w:r>
        <w:rPr>
          <w:spacing w:val="-4"/>
        </w:rPr>
        <w:t xml:space="preserve"> </w:t>
      </w:r>
      <w:r>
        <w:t>of</w:t>
      </w:r>
      <w:r>
        <w:rPr>
          <w:spacing w:val="9"/>
        </w:rPr>
        <w:t xml:space="preserve"> </w:t>
      </w:r>
      <w:r>
        <w:t>their</w:t>
      </w:r>
      <w:r>
        <w:rPr>
          <w:spacing w:val="1"/>
        </w:rPr>
        <w:t xml:space="preserve"> </w:t>
      </w:r>
      <w:r>
        <w:rPr>
          <w:spacing w:val="-2"/>
        </w:rPr>
        <w:t>engagement</w:t>
      </w:r>
    </w:p>
    <w:p w14:paraId="1A1DAF47" w14:textId="77777777" w:rsidR="008E2B4A" w:rsidRDefault="0000358B">
      <w:pPr>
        <w:pStyle w:val="ListParagraph"/>
        <w:numPr>
          <w:ilvl w:val="0"/>
          <w:numId w:val="3"/>
        </w:numPr>
        <w:tabs>
          <w:tab w:val="left" w:pos="886"/>
          <w:tab w:val="left" w:pos="887"/>
        </w:tabs>
        <w:spacing w:before="19" w:line="268" w:lineRule="auto"/>
        <w:ind w:left="886" w:right="419"/>
        <w:rPr>
          <w:rFonts w:ascii="Symbol" w:hAnsi="Symbol"/>
        </w:rPr>
      </w:pPr>
      <w:r>
        <w:t>Applicants</w:t>
      </w:r>
      <w:r>
        <w:rPr>
          <w:spacing w:val="-4"/>
        </w:rPr>
        <w:t xml:space="preserve"> </w:t>
      </w:r>
      <w:r>
        <w:t>must provide evidence that their</w:t>
      </w:r>
      <w:r>
        <w:rPr>
          <w:spacing w:val="-14"/>
        </w:rPr>
        <w:t xml:space="preserve"> </w:t>
      </w:r>
      <w:r>
        <w:t>sponsor or supporter has</w:t>
      </w:r>
      <w:r>
        <w:rPr>
          <w:spacing w:val="-4"/>
        </w:rPr>
        <w:t xml:space="preserve"> </w:t>
      </w:r>
      <w:r>
        <w:t>consulted with the relevant union or unions before engaging the applicant</w:t>
      </w:r>
    </w:p>
    <w:p w14:paraId="7FD9F102" w14:textId="77777777" w:rsidR="008E2B4A" w:rsidRDefault="0000358B">
      <w:pPr>
        <w:pStyle w:val="ListParagraph"/>
        <w:numPr>
          <w:ilvl w:val="0"/>
          <w:numId w:val="3"/>
        </w:numPr>
        <w:tabs>
          <w:tab w:val="left" w:pos="886"/>
          <w:tab w:val="left" w:pos="887"/>
        </w:tabs>
        <w:spacing w:line="254" w:lineRule="auto"/>
        <w:ind w:left="886" w:right="1271"/>
        <w:rPr>
          <w:rFonts w:ascii="Symbol" w:hAnsi="Symbol"/>
        </w:rPr>
      </w:pPr>
      <w:r>
        <w:t>Applicants must have access to enough money to support</w:t>
      </w:r>
      <w:r>
        <w:rPr>
          <w:spacing w:val="-14"/>
        </w:rPr>
        <w:t xml:space="preserve"> </w:t>
      </w:r>
      <w:r>
        <w:t>themselves and</w:t>
      </w:r>
      <w:r>
        <w:rPr>
          <w:spacing w:val="-16"/>
        </w:rPr>
        <w:t xml:space="preserve"> </w:t>
      </w:r>
      <w:r>
        <w:t>any dependents who travel with them during their stay in Australia</w:t>
      </w:r>
    </w:p>
    <w:p w14:paraId="66FFDF19" w14:textId="77777777" w:rsidR="008E2B4A" w:rsidRDefault="008E2B4A">
      <w:pPr>
        <w:pStyle w:val="BodyText"/>
        <w:rPr>
          <w:sz w:val="24"/>
        </w:rPr>
      </w:pPr>
    </w:p>
    <w:p w14:paraId="011EA837" w14:textId="77777777" w:rsidR="008E2B4A" w:rsidRDefault="008E2B4A">
      <w:pPr>
        <w:pStyle w:val="BodyText"/>
        <w:spacing w:before="8"/>
        <w:rPr>
          <w:sz w:val="21"/>
        </w:rPr>
      </w:pPr>
    </w:p>
    <w:p w14:paraId="1027E933" w14:textId="77777777" w:rsidR="008E2B4A" w:rsidRDefault="0000358B">
      <w:pPr>
        <w:spacing w:line="242" w:lineRule="auto"/>
        <w:ind w:left="117"/>
      </w:pPr>
      <w:r>
        <w:t>Journalists or other media personnel travelling</w:t>
      </w:r>
      <w:r>
        <w:rPr>
          <w:spacing w:val="-9"/>
        </w:rPr>
        <w:t xml:space="preserve"> </w:t>
      </w:r>
      <w:r>
        <w:t>to Australia to cover an event,</w:t>
      </w:r>
      <w:r>
        <w:rPr>
          <w:spacing w:val="40"/>
        </w:rPr>
        <w:t xml:space="preserve"> </w:t>
      </w:r>
      <w:r>
        <w:rPr>
          <w:b/>
          <w:i/>
        </w:rPr>
        <w:t>where the production/broadcast is</w:t>
      </w:r>
      <w:r>
        <w:rPr>
          <w:b/>
          <w:i/>
          <w:spacing w:val="-17"/>
        </w:rPr>
        <w:t xml:space="preserve"> </w:t>
      </w:r>
      <w:r>
        <w:rPr>
          <w:b/>
          <w:i/>
        </w:rPr>
        <w:t>not intended</w:t>
      </w:r>
      <w:r>
        <w:rPr>
          <w:b/>
          <w:i/>
          <w:spacing w:val="-13"/>
        </w:rPr>
        <w:t xml:space="preserve"> </w:t>
      </w:r>
      <w:r>
        <w:rPr>
          <w:b/>
          <w:i/>
        </w:rPr>
        <w:t>for Australian</w:t>
      </w:r>
      <w:r>
        <w:rPr>
          <w:b/>
          <w:i/>
          <w:spacing w:val="-13"/>
        </w:rPr>
        <w:t xml:space="preserve"> </w:t>
      </w:r>
      <w:r>
        <w:rPr>
          <w:b/>
          <w:i/>
        </w:rPr>
        <w:t xml:space="preserve">audiences </w:t>
      </w:r>
      <w:r>
        <w:t>may</w:t>
      </w:r>
      <w:r>
        <w:rPr>
          <w:spacing w:val="-1"/>
        </w:rPr>
        <w:t xml:space="preserve"> </w:t>
      </w:r>
      <w:r>
        <w:t>be eligible to apply</w:t>
      </w:r>
      <w:r>
        <w:rPr>
          <w:spacing w:val="-1"/>
        </w:rPr>
        <w:t xml:space="preserve"> </w:t>
      </w:r>
      <w:r>
        <w:t>for a:</w:t>
      </w:r>
    </w:p>
    <w:p w14:paraId="662A0B3D" w14:textId="77777777" w:rsidR="008E2B4A" w:rsidRDefault="008E2B4A">
      <w:pPr>
        <w:pStyle w:val="BodyText"/>
        <w:spacing w:before="3"/>
        <w:rPr>
          <w:sz w:val="23"/>
        </w:rPr>
      </w:pPr>
    </w:p>
    <w:p w14:paraId="75FE13F6" w14:textId="77777777" w:rsidR="008E2B4A" w:rsidRDefault="0000358B">
      <w:pPr>
        <w:spacing w:line="228" w:lineRule="auto"/>
        <w:ind w:left="117" w:right="842"/>
      </w:pPr>
      <w:r>
        <w:rPr>
          <w:b/>
        </w:rPr>
        <w:t>Temporary</w:t>
      </w:r>
      <w:r>
        <w:rPr>
          <w:b/>
          <w:spacing w:val="-13"/>
        </w:rPr>
        <w:t xml:space="preserve"> </w:t>
      </w:r>
      <w:r>
        <w:rPr>
          <w:b/>
        </w:rPr>
        <w:t>Work (subclass 400)(Short</w:t>
      </w:r>
      <w:r>
        <w:rPr>
          <w:b/>
          <w:spacing w:val="-10"/>
        </w:rPr>
        <w:t xml:space="preserve"> </w:t>
      </w:r>
      <w:r>
        <w:rPr>
          <w:b/>
        </w:rPr>
        <w:t>Stay</w:t>
      </w:r>
      <w:r>
        <w:rPr>
          <w:b/>
          <w:spacing w:val="-13"/>
        </w:rPr>
        <w:t xml:space="preserve"> </w:t>
      </w:r>
      <w:r>
        <w:rPr>
          <w:b/>
        </w:rPr>
        <w:t>Specialist) visa</w:t>
      </w:r>
      <w:r>
        <w:t>.</w:t>
      </w:r>
      <w:r>
        <w:rPr>
          <w:spacing w:val="40"/>
        </w:rPr>
        <w:t xml:space="preserve"> </w:t>
      </w:r>
      <w:r>
        <w:t>For</w:t>
      </w:r>
      <w:r>
        <w:rPr>
          <w:spacing w:val="-10"/>
        </w:rPr>
        <w:t xml:space="preserve"> </w:t>
      </w:r>
      <w:r>
        <w:t>more information</w:t>
      </w:r>
      <w:r>
        <w:rPr>
          <w:spacing w:val="-13"/>
        </w:rPr>
        <w:t xml:space="preserve"> </w:t>
      </w:r>
      <w:r>
        <w:t xml:space="preserve">see: </w:t>
      </w:r>
      <w:hyperlink r:id="rId29">
        <w:r>
          <w:rPr>
            <w:color w:val="006FC0"/>
            <w:spacing w:val="-2"/>
            <w:u w:val="single" w:color="006FC0"/>
          </w:rPr>
          <w:t>https://immi.homeaffairs.gov.au/visas/getting-a-visa/visa-listing/temporary-work-400</w:t>
        </w:r>
      </w:hyperlink>
    </w:p>
    <w:p w14:paraId="2F50C2FF" w14:textId="77777777" w:rsidR="008E2B4A" w:rsidRDefault="008E2B4A">
      <w:pPr>
        <w:pStyle w:val="BodyText"/>
        <w:spacing w:before="6"/>
        <w:rPr>
          <w:sz w:val="21"/>
        </w:rPr>
      </w:pPr>
    </w:p>
    <w:p w14:paraId="48558994" w14:textId="77777777" w:rsidR="008E2B4A" w:rsidRDefault="0000358B">
      <w:pPr>
        <w:pStyle w:val="ListParagraph"/>
        <w:numPr>
          <w:ilvl w:val="0"/>
          <w:numId w:val="3"/>
        </w:numPr>
        <w:tabs>
          <w:tab w:val="left" w:pos="886"/>
          <w:tab w:val="left" w:pos="887"/>
        </w:tabs>
        <w:ind w:left="886"/>
        <w:rPr>
          <w:rFonts w:ascii="Symbol" w:hAnsi="Symbol"/>
        </w:rPr>
      </w:pPr>
      <w:r>
        <w:t>Online</w:t>
      </w:r>
      <w:r>
        <w:rPr>
          <w:spacing w:val="-6"/>
        </w:rPr>
        <w:t xml:space="preserve"> </w:t>
      </w:r>
      <w:r>
        <w:t>visa</w:t>
      </w:r>
      <w:r>
        <w:rPr>
          <w:spacing w:val="-5"/>
        </w:rPr>
        <w:t xml:space="preserve"> </w:t>
      </w:r>
      <w:r>
        <w:rPr>
          <w:spacing w:val="-2"/>
        </w:rPr>
        <w:t>application</w:t>
      </w:r>
    </w:p>
    <w:p w14:paraId="148BBD8C" w14:textId="77777777" w:rsidR="008E2B4A" w:rsidRDefault="0000358B">
      <w:pPr>
        <w:pStyle w:val="ListParagraph"/>
        <w:numPr>
          <w:ilvl w:val="0"/>
          <w:numId w:val="3"/>
        </w:numPr>
        <w:tabs>
          <w:tab w:val="left" w:pos="886"/>
          <w:tab w:val="left" w:pos="887"/>
        </w:tabs>
        <w:spacing w:before="18"/>
        <w:ind w:left="886"/>
        <w:rPr>
          <w:rFonts w:ascii="Symbol" w:hAnsi="Symbol"/>
        </w:rPr>
      </w:pPr>
      <w:r>
        <w:rPr>
          <w:spacing w:val="-2"/>
        </w:rPr>
        <w:t xml:space="preserve">AUD$325 </w:t>
      </w:r>
      <w:r>
        <w:rPr>
          <w:spacing w:val="-5"/>
        </w:rPr>
        <w:t>VAC</w:t>
      </w:r>
    </w:p>
    <w:p w14:paraId="4FF361F9" w14:textId="77777777" w:rsidR="008E2B4A" w:rsidRDefault="0000358B">
      <w:pPr>
        <w:pStyle w:val="ListParagraph"/>
        <w:numPr>
          <w:ilvl w:val="0"/>
          <w:numId w:val="3"/>
        </w:numPr>
        <w:tabs>
          <w:tab w:val="left" w:pos="886"/>
          <w:tab w:val="left" w:pos="887"/>
        </w:tabs>
        <w:spacing w:before="35"/>
        <w:ind w:left="886"/>
        <w:rPr>
          <w:rFonts w:ascii="Symbol" w:hAnsi="Symbol"/>
        </w:rPr>
      </w:pPr>
      <w:r>
        <w:t>Applicants</w:t>
      </w:r>
      <w:r>
        <w:rPr>
          <w:spacing w:val="-8"/>
        </w:rPr>
        <w:t xml:space="preserve"> </w:t>
      </w:r>
      <w:r>
        <w:t>must</w:t>
      </w:r>
      <w:r>
        <w:rPr>
          <w:spacing w:val="-1"/>
        </w:rPr>
        <w:t xml:space="preserve"> </w:t>
      </w:r>
      <w:r>
        <w:t>have</w:t>
      </w:r>
      <w:r>
        <w:rPr>
          <w:spacing w:val="-4"/>
        </w:rPr>
        <w:t xml:space="preserve"> </w:t>
      </w:r>
      <w:r>
        <w:t>a</w:t>
      </w:r>
      <w:r>
        <w:rPr>
          <w:spacing w:val="-4"/>
        </w:rPr>
        <w:t xml:space="preserve"> </w:t>
      </w:r>
      <w:r>
        <w:t>contract</w:t>
      </w:r>
      <w:r>
        <w:rPr>
          <w:spacing w:val="-6"/>
        </w:rPr>
        <w:t xml:space="preserve"> </w:t>
      </w:r>
      <w:r>
        <w:t>or</w:t>
      </w:r>
      <w:r>
        <w:rPr>
          <w:spacing w:val="-2"/>
        </w:rPr>
        <w:t xml:space="preserve"> </w:t>
      </w:r>
      <w:r>
        <w:t>other</w:t>
      </w:r>
      <w:r>
        <w:rPr>
          <w:spacing w:val="-2"/>
        </w:rPr>
        <w:t xml:space="preserve"> </w:t>
      </w:r>
      <w:r>
        <w:t>proof</w:t>
      </w:r>
      <w:r>
        <w:rPr>
          <w:spacing w:val="-5"/>
        </w:rPr>
        <w:t xml:space="preserve"> </w:t>
      </w:r>
      <w:r>
        <w:t>of</w:t>
      </w:r>
      <w:r>
        <w:rPr>
          <w:spacing w:val="7"/>
        </w:rPr>
        <w:t xml:space="preserve"> </w:t>
      </w:r>
      <w:r>
        <w:t>their work</w:t>
      </w:r>
      <w:r>
        <w:rPr>
          <w:spacing w:val="-5"/>
        </w:rPr>
        <w:t xml:space="preserve"> </w:t>
      </w:r>
      <w:r>
        <w:rPr>
          <w:spacing w:val="-2"/>
        </w:rPr>
        <w:t>engagement</w:t>
      </w:r>
    </w:p>
    <w:p w14:paraId="47027D8D" w14:textId="77777777" w:rsidR="008E2B4A" w:rsidRDefault="0000358B">
      <w:pPr>
        <w:pStyle w:val="ListParagraph"/>
        <w:numPr>
          <w:ilvl w:val="0"/>
          <w:numId w:val="3"/>
        </w:numPr>
        <w:tabs>
          <w:tab w:val="left" w:pos="886"/>
          <w:tab w:val="left" w:pos="887"/>
        </w:tabs>
        <w:spacing w:before="19" w:line="256" w:lineRule="auto"/>
        <w:ind w:left="886" w:right="400"/>
        <w:rPr>
          <w:rFonts w:ascii="Symbol" w:hAnsi="Symbol"/>
        </w:rPr>
      </w:pPr>
      <w:r>
        <w:t>Applicants</w:t>
      </w:r>
      <w:r>
        <w:rPr>
          <w:spacing w:val="-1"/>
        </w:rPr>
        <w:t xml:space="preserve"> </w:t>
      </w:r>
      <w:r>
        <w:t>must have access</w:t>
      </w:r>
      <w:r>
        <w:rPr>
          <w:spacing w:val="-1"/>
        </w:rPr>
        <w:t xml:space="preserve"> </w:t>
      </w:r>
      <w:r>
        <w:t>to enough money to support</w:t>
      </w:r>
      <w:r>
        <w:rPr>
          <w:spacing w:val="-19"/>
        </w:rPr>
        <w:t xml:space="preserve"> </w:t>
      </w:r>
      <w:r>
        <w:t>yourself and any</w:t>
      </w:r>
      <w:r>
        <w:rPr>
          <w:spacing w:val="-1"/>
        </w:rPr>
        <w:t xml:space="preserve"> </w:t>
      </w:r>
      <w:r>
        <w:t>dependents who travel with you during your stay in Australia</w:t>
      </w:r>
    </w:p>
    <w:p w14:paraId="459759DF" w14:textId="77777777" w:rsidR="008E2B4A" w:rsidRDefault="0000358B">
      <w:pPr>
        <w:pStyle w:val="ListParagraph"/>
        <w:numPr>
          <w:ilvl w:val="0"/>
          <w:numId w:val="3"/>
        </w:numPr>
        <w:tabs>
          <w:tab w:val="left" w:pos="886"/>
          <w:tab w:val="left" w:pos="887"/>
        </w:tabs>
        <w:spacing w:before="17"/>
        <w:ind w:left="886"/>
        <w:rPr>
          <w:rFonts w:ascii="Symbol" w:hAnsi="Symbol"/>
        </w:rPr>
      </w:pPr>
      <w:r>
        <w:t>Applicants</w:t>
      </w:r>
      <w:r>
        <w:rPr>
          <w:spacing w:val="-7"/>
        </w:rPr>
        <w:t xml:space="preserve"> </w:t>
      </w:r>
      <w:r>
        <w:t>must</w:t>
      </w:r>
      <w:r>
        <w:rPr>
          <w:spacing w:val="-5"/>
        </w:rPr>
        <w:t xml:space="preserve"> </w:t>
      </w:r>
      <w:r>
        <w:t>satisfy</w:t>
      </w:r>
      <w:r>
        <w:rPr>
          <w:spacing w:val="-7"/>
        </w:rPr>
        <w:t xml:space="preserve"> </w:t>
      </w:r>
      <w:r>
        <w:t>other</w:t>
      </w:r>
      <w:r>
        <w:rPr>
          <w:spacing w:val="-1"/>
        </w:rPr>
        <w:t xml:space="preserve"> </w:t>
      </w:r>
      <w:r>
        <w:t>criteria</w:t>
      </w:r>
      <w:r>
        <w:rPr>
          <w:spacing w:val="-4"/>
        </w:rPr>
        <w:t xml:space="preserve"> </w:t>
      </w:r>
      <w:r>
        <w:t>and</w:t>
      </w:r>
      <w:r>
        <w:rPr>
          <w:spacing w:val="-3"/>
        </w:rPr>
        <w:t xml:space="preserve"> </w:t>
      </w:r>
      <w:r>
        <w:t>requirements</w:t>
      </w:r>
      <w:r>
        <w:rPr>
          <w:spacing w:val="-7"/>
        </w:rPr>
        <w:t xml:space="preserve"> </w:t>
      </w:r>
      <w:r>
        <w:t>for</w:t>
      </w:r>
      <w:r>
        <w:rPr>
          <w:spacing w:val="-1"/>
        </w:rPr>
        <w:t xml:space="preserve"> </w:t>
      </w:r>
      <w:r>
        <w:t>this</w:t>
      </w:r>
      <w:r>
        <w:rPr>
          <w:spacing w:val="15"/>
        </w:rPr>
        <w:t xml:space="preserve"> </w:t>
      </w:r>
      <w:r>
        <w:rPr>
          <w:spacing w:val="-4"/>
        </w:rPr>
        <w:t>visa</w:t>
      </w:r>
    </w:p>
    <w:p w14:paraId="5A5F9D12" w14:textId="77777777" w:rsidR="008E2B4A" w:rsidRDefault="008E2B4A">
      <w:pPr>
        <w:pStyle w:val="BodyText"/>
        <w:spacing w:before="7"/>
        <w:rPr>
          <w:sz w:val="23"/>
        </w:rPr>
      </w:pPr>
    </w:p>
    <w:p w14:paraId="2119AC4F" w14:textId="77777777" w:rsidR="008E2B4A" w:rsidRDefault="0000358B">
      <w:pPr>
        <w:pStyle w:val="Heading1"/>
      </w:pPr>
      <w:r>
        <w:rPr>
          <w:color w:val="001F5F"/>
          <w:spacing w:val="-2"/>
        </w:rPr>
        <w:t>Visas</w:t>
      </w:r>
      <w:r>
        <w:rPr>
          <w:color w:val="001F5F"/>
          <w:spacing w:val="-1"/>
        </w:rPr>
        <w:t xml:space="preserve"> </w:t>
      </w:r>
      <w:r>
        <w:rPr>
          <w:color w:val="001F5F"/>
          <w:spacing w:val="-2"/>
        </w:rPr>
        <w:t>for</w:t>
      </w:r>
      <w:r>
        <w:rPr>
          <w:color w:val="001F5F"/>
          <w:spacing w:val="-5"/>
        </w:rPr>
        <w:t xml:space="preserve"> </w:t>
      </w:r>
      <w:r>
        <w:rPr>
          <w:color w:val="001F5F"/>
          <w:spacing w:val="-2"/>
        </w:rPr>
        <w:t>Accompanying</w:t>
      </w:r>
      <w:r>
        <w:rPr>
          <w:color w:val="001F5F"/>
          <w:spacing w:val="36"/>
        </w:rPr>
        <w:t xml:space="preserve"> </w:t>
      </w:r>
      <w:r>
        <w:rPr>
          <w:color w:val="001F5F"/>
          <w:spacing w:val="-2"/>
        </w:rPr>
        <w:t>Family</w:t>
      </w:r>
      <w:r>
        <w:rPr>
          <w:color w:val="001F5F"/>
          <w:spacing w:val="10"/>
        </w:rPr>
        <w:t xml:space="preserve"> </w:t>
      </w:r>
      <w:r>
        <w:rPr>
          <w:color w:val="001F5F"/>
          <w:spacing w:val="-2"/>
        </w:rPr>
        <w:t>Members:</w:t>
      </w:r>
    </w:p>
    <w:p w14:paraId="70F41455" w14:textId="77777777" w:rsidR="008E2B4A" w:rsidRDefault="008E2B4A">
      <w:pPr>
        <w:pStyle w:val="BodyText"/>
        <w:spacing w:before="2"/>
        <w:rPr>
          <w:b/>
        </w:rPr>
      </w:pPr>
    </w:p>
    <w:p w14:paraId="5EBD0593" w14:textId="77777777" w:rsidR="008E2B4A" w:rsidRDefault="0000358B">
      <w:pPr>
        <w:pStyle w:val="BodyText"/>
        <w:spacing w:line="242" w:lineRule="auto"/>
        <w:ind w:left="117" w:right="249"/>
      </w:pPr>
      <w:r>
        <w:t>Accompanying family</w:t>
      </w:r>
      <w:r>
        <w:rPr>
          <w:spacing w:val="-3"/>
        </w:rPr>
        <w:t xml:space="preserve"> </w:t>
      </w:r>
      <w:r>
        <w:t>members</w:t>
      </w:r>
      <w:r>
        <w:rPr>
          <w:spacing w:val="-3"/>
        </w:rPr>
        <w:t xml:space="preserve"> </w:t>
      </w:r>
      <w:r>
        <w:t>of congress</w:t>
      </w:r>
      <w:r>
        <w:rPr>
          <w:spacing w:val="-3"/>
        </w:rPr>
        <w:t xml:space="preserve"> </w:t>
      </w:r>
      <w:r>
        <w:t>delegates</w:t>
      </w:r>
      <w:r>
        <w:rPr>
          <w:spacing w:val="-23"/>
        </w:rPr>
        <w:t xml:space="preserve"> </w:t>
      </w:r>
      <w:r>
        <w:t>may</w:t>
      </w:r>
      <w:r>
        <w:rPr>
          <w:spacing w:val="-3"/>
        </w:rPr>
        <w:t xml:space="preserve"> </w:t>
      </w:r>
      <w:r>
        <w:t>be eligible to apply</w:t>
      </w:r>
      <w:r>
        <w:rPr>
          <w:spacing w:val="-3"/>
        </w:rPr>
        <w:t xml:space="preserve"> </w:t>
      </w:r>
      <w:r>
        <w:t>for the following visa</w:t>
      </w:r>
      <w:r>
        <w:rPr>
          <w:spacing w:val="-2"/>
        </w:rPr>
        <w:t xml:space="preserve"> </w:t>
      </w:r>
      <w:r>
        <w:t>options:</w:t>
      </w:r>
    </w:p>
    <w:p w14:paraId="148BCC9E" w14:textId="77777777" w:rsidR="008E2B4A" w:rsidRDefault="008E2B4A">
      <w:pPr>
        <w:pStyle w:val="BodyText"/>
        <w:spacing w:before="1"/>
        <w:rPr>
          <w:sz w:val="21"/>
        </w:rPr>
      </w:pPr>
    </w:p>
    <w:p w14:paraId="523598AC" w14:textId="77777777" w:rsidR="008E2B4A" w:rsidRDefault="0000358B">
      <w:pPr>
        <w:pStyle w:val="ListParagraph"/>
        <w:numPr>
          <w:ilvl w:val="0"/>
          <w:numId w:val="3"/>
        </w:numPr>
        <w:tabs>
          <w:tab w:val="left" w:pos="838"/>
          <w:tab w:val="left" w:pos="839"/>
        </w:tabs>
        <w:spacing w:before="1" w:line="242" w:lineRule="auto"/>
        <w:ind w:right="329"/>
        <w:rPr>
          <w:rFonts w:ascii="Symbol" w:hAnsi="Symbol"/>
        </w:rPr>
      </w:pPr>
      <w:r>
        <w:rPr>
          <w:b/>
        </w:rPr>
        <w:t>Visitor (subclass 600)(Tourist stream) visa</w:t>
      </w:r>
      <w:r>
        <w:t>.</w:t>
      </w:r>
      <w:r>
        <w:rPr>
          <w:spacing w:val="40"/>
        </w:rPr>
        <w:t xml:space="preserve"> </w:t>
      </w:r>
      <w:r>
        <w:t xml:space="preserve">For more information see: </w:t>
      </w:r>
      <w:hyperlink r:id="rId30">
        <w:r>
          <w:rPr>
            <w:color w:val="006FC0"/>
            <w:spacing w:val="-2"/>
            <w:u w:val="single" w:color="006FC0"/>
          </w:rPr>
          <w:t>https://immi.homeaffairs.gov.au/visas/getting-a-visa/visa-listing/visitor-600/tourist-stream-</w:t>
        </w:r>
      </w:hyperlink>
      <w:r>
        <w:rPr>
          <w:color w:val="006FC0"/>
          <w:spacing w:val="-2"/>
        </w:rPr>
        <w:t xml:space="preserve"> </w:t>
      </w:r>
      <w:hyperlink r:id="rId31">
        <w:r>
          <w:rPr>
            <w:color w:val="006FC0"/>
            <w:spacing w:val="-2"/>
            <w:u w:val="single" w:color="006FC0"/>
          </w:rPr>
          <w:t>overseas</w:t>
        </w:r>
      </w:hyperlink>
    </w:p>
    <w:p w14:paraId="6D2EDF11" w14:textId="77777777" w:rsidR="008E2B4A" w:rsidRDefault="008E2B4A">
      <w:pPr>
        <w:pStyle w:val="BodyText"/>
        <w:spacing w:before="9"/>
      </w:pPr>
    </w:p>
    <w:p w14:paraId="3A306E2F" w14:textId="77777777" w:rsidR="008E2B4A" w:rsidRDefault="0000358B">
      <w:pPr>
        <w:pStyle w:val="ListParagraph"/>
        <w:numPr>
          <w:ilvl w:val="0"/>
          <w:numId w:val="3"/>
        </w:numPr>
        <w:tabs>
          <w:tab w:val="left" w:pos="838"/>
          <w:tab w:val="left" w:pos="839"/>
        </w:tabs>
        <w:spacing w:line="235" w:lineRule="auto"/>
        <w:ind w:right="521"/>
        <w:rPr>
          <w:rFonts w:ascii="Symbol" w:hAnsi="Symbol"/>
        </w:rPr>
      </w:pPr>
      <w:r>
        <w:rPr>
          <w:b/>
        </w:rPr>
        <w:t>Electronic</w:t>
      </w:r>
      <w:r>
        <w:rPr>
          <w:b/>
          <w:spacing w:val="-4"/>
        </w:rPr>
        <w:t xml:space="preserve"> </w:t>
      </w:r>
      <w:r>
        <w:rPr>
          <w:b/>
        </w:rPr>
        <w:t>Travel Authority – ETA (subclass 601)</w:t>
      </w:r>
      <w:r>
        <w:t>.</w:t>
      </w:r>
      <w:r>
        <w:rPr>
          <w:spacing w:val="40"/>
        </w:rPr>
        <w:t xml:space="preserve"> </w:t>
      </w:r>
      <w:r>
        <w:t>For</w:t>
      </w:r>
      <w:r>
        <w:rPr>
          <w:spacing w:val="-1"/>
        </w:rPr>
        <w:t xml:space="preserve"> </w:t>
      </w:r>
      <w:r>
        <w:t xml:space="preserve">more information, including eligible passport holders see: </w:t>
      </w:r>
      <w:hyperlink r:id="rId32">
        <w:r>
          <w:rPr>
            <w:color w:val="006FC0"/>
            <w:u w:val="single" w:color="006FC0"/>
          </w:rPr>
          <w:t>https://immi.homeaffairs.gov.au/visas/getting-a-visa/visa-</w:t>
        </w:r>
      </w:hyperlink>
      <w:r>
        <w:rPr>
          <w:color w:val="006FC0"/>
        </w:rPr>
        <w:t xml:space="preserve"> </w:t>
      </w:r>
      <w:hyperlink r:id="rId33">
        <w:r>
          <w:rPr>
            <w:color w:val="006FC0"/>
            <w:spacing w:val="-2"/>
            <w:u w:val="single" w:color="006FC0"/>
          </w:rPr>
          <w:t>listing/electronic-travel-authority-601</w:t>
        </w:r>
      </w:hyperlink>
    </w:p>
    <w:p w14:paraId="6EFFE733" w14:textId="77777777" w:rsidR="008E2B4A" w:rsidRDefault="008E2B4A">
      <w:pPr>
        <w:pStyle w:val="BodyText"/>
        <w:rPr>
          <w:sz w:val="20"/>
        </w:rPr>
      </w:pPr>
    </w:p>
    <w:p w14:paraId="6A557F78" w14:textId="77777777" w:rsidR="008E2B4A" w:rsidRDefault="008E2B4A">
      <w:pPr>
        <w:pStyle w:val="BodyText"/>
        <w:spacing w:before="10"/>
        <w:rPr>
          <w:sz w:val="23"/>
        </w:rPr>
      </w:pPr>
    </w:p>
    <w:p w14:paraId="6D0806D1" w14:textId="77777777" w:rsidR="008E2B4A" w:rsidRDefault="0000358B">
      <w:pPr>
        <w:pStyle w:val="ListParagraph"/>
        <w:numPr>
          <w:ilvl w:val="0"/>
          <w:numId w:val="3"/>
        </w:numPr>
        <w:tabs>
          <w:tab w:val="left" w:pos="838"/>
          <w:tab w:val="left" w:pos="839"/>
        </w:tabs>
        <w:spacing w:line="235" w:lineRule="auto"/>
        <w:ind w:right="428"/>
        <w:rPr>
          <w:rFonts w:ascii="Symbol" w:hAnsi="Symbol"/>
        </w:rPr>
      </w:pPr>
      <w:r>
        <w:rPr>
          <w:b/>
        </w:rPr>
        <w:t>e</w:t>
      </w:r>
      <w:r>
        <w:rPr>
          <w:b/>
          <w:spacing w:val="-37"/>
        </w:rPr>
        <w:t xml:space="preserve"> </w:t>
      </w:r>
      <w:r>
        <w:rPr>
          <w:b/>
        </w:rPr>
        <w:t>Visitor</w:t>
      </w:r>
      <w:r>
        <w:rPr>
          <w:b/>
          <w:spacing w:val="-10"/>
        </w:rPr>
        <w:t xml:space="preserve"> </w:t>
      </w:r>
      <w:r>
        <w:rPr>
          <w:b/>
        </w:rPr>
        <w:t>(subclass 651)(Tourist</w:t>
      </w:r>
      <w:r>
        <w:rPr>
          <w:b/>
          <w:spacing w:val="-14"/>
        </w:rPr>
        <w:t xml:space="preserve"> </w:t>
      </w:r>
      <w:r>
        <w:rPr>
          <w:b/>
        </w:rPr>
        <w:t>Stream) visa</w:t>
      </w:r>
      <w:r>
        <w:t>.</w:t>
      </w:r>
      <w:r>
        <w:rPr>
          <w:spacing w:val="40"/>
        </w:rPr>
        <w:t xml:space="preserve"> </w:t>
      </w:r>
      <w:r>
        <w:t>For more information, including eligible passport holders see:</w:t>
      </w:r>
      <w:r>
        <w:rPr>
          <w:spacing w:val="-5"/>
        </w:rPr>
        <w:t xml:space="preserve"> </w:t>
      </w:r>
      <w:hyperlink r:id="rId34">
        <w:r>
          <w:rPr>
            <w:color w:val="006FC0"/>
            <w:u w:val="single" w:color="006FC0"/>
          </w:rPr>
          <w:t>https://immi.homeaffairs.gov.au/visas/getting-a-visa/visa-</w:t>
        </w:r>
      </w:hyperlink>
      <w:r>
        <w:rPr>
          <w:color w:val="006FC0"/>
        </w:rPr>
        <w:t xml:space="preserve"> </w:t>
      </w:r>
      <w:hyperlink r:id="rId35">
        <w:r>
          <w:rPr>
            <w:color w:val="006FC0"/>
            <w:spacing w:val="-2"/>
            <w:u w:val="single" w:color="006FC0"/>
          </w:rPr>
          <w:t>listing/evisitor-651</w:t>
        </w:r>
      </w:hyperlink>
    </w:p>
    <w:p w14:paraId="5A61F816" w14:textId="77777777" w:rsidR="008E2B4A" w:rsidRDefault="008E2B4A">
      <w:pPr>
        <w:spacing w:line="235" w:lineRule="auto"/>
        <w:rPr>
          <w:rFonts w:ascii="Symbol" w:hAnsi="Symbol"/>
        </w:rPr>
      </w:pPr>
    </w:p>
    <w:p w14:paraId="2B4386C1" w14:textId="77777777" w:rsidR="0000358B" w:rsidRDefault="0000358B">
      <w:pPr>
        <w:spacing w:line="235" w:lineRule="auto"/>
        <w:rPr>
          <w:rFonts w:ascii="Symbol" w:hAnsi="Symbol"/>
        </w:rPr>
      </w:pPr>
    </w:p>
    <w:p w14:paraId="3E9D9E43" w14:textId="77777777" w:rsidR="008E2B4A" w:rsidRDefault="0000358B">
      <w:pPr>
        <w:pStyle w:val="Heading1"/>
        <w:spacing w:before="93"/>
      </w:pPr>
      <w:r>
        <w:rPr>
          <w:color w:val="001F5F"/>
        </w:rPr>
        <w:t>Visas</w:t>
      </w:r>
      <w:r>
        <w:rPr>
          <w:color w:val="001F5F"/>
          <w:spacing w:val="9"/>
        </w:rPr>
        <w:t xml:space="preserve"> </w:t>
      </w:r>
      <w:r>
        <w:rPr>
          <w:color w:val="001F5F"/>
        </w:rPr>
        <w:t>for</w:t>
      </w:r>
      <w:r>
        <w:rPr>
          <w:color w:val="001F5F"/>
          <w:spacing w:val="4"/>
        </w:rPr>
        <w:t xml:space="preserve"> </w:t>
      </w:r>
      <w:r>
        <w:rPr>
          <w:color w:val="001F5F"/>
        </w:rPr>
        <w:t>minors</w:t>
      </w:r>
      <w:r>
        <w:rPr>
          <w:color w:val="001F5F"/>
          <w:spacing w:val="10"/>
        </w:rPr>
        <w:t xml:space="preserve"> </w:t>
      </w:r>
      <w:r>
        <w:rPr>
          <w:color w:val="001F5F"/>
        </w:rPr>
        <w:t>or</w:t>
      </w:r>
      <w:r>
        <w:rPr>
          <w:color w:val="001F5F"/>
          <w:spacing w:val="-10"/>
        </w:rPr>
        <w:t xml:space="preserve"> </w:t>
      </w:r>
      <w:r>
        <w:rPr>
          <w:color w:val="001F5F"/>
        </w:rPr>
        <w:t>persons</w:t>
      </w:r>
      <w:r>
        <w:rPr>
          <w:color w:val="001F5F"/>
          <w:spacing w:val="-17"/>
        </w:rPr>
        <w:t xml:space="preserve"> </w:t>
      </w:r>
      <w:r>
        <w:rPr>
          <w:color w:val="001F5F"/>
        </w:rPr>
        <w:t>under</w:t>
      </w:r>
      <w:r>
        <w:rPr>
          <w:color w:val="001F5F"/>
          <w:spacing w:val="-10"/>
        </w:rPr>
        <w:t xml:space="preserve"> </w:t>
      </w:r>
      <w:r>
        <w:rPr>
          <w:color w:val="001F5F"/>
        </w:rPr>
        <w:t>18</w:t>
      </w:r>
      <w:r>
        <w:rPr>
          <w:color w:val="001F5F"/>
          <w:spacing w:val="-3"/>
        </w:rPr>
        <w:t xml:space="preserve"> </w:t>
      </w:r>
      <w:r>
        <w:rPr>
          <w:color w:val="001F5F"/>
        </w:rPr>
        <w:t>years</w:t>
      </w:r>
      <w:r>
        <w:rPr>
          <w:color w:val="001F5F"/>
          <w:spacing w:val="-4"/>
        </w:rPr>
        <w:t xml:space="preserve"> </w:t>
      </w:r>
      <w:r>
        <w:rPr>
          <w:color w:val="001F5F"/>
        </w:rPr>
        <w:t>of</w:t>
      </w:r>
      <w:r>
        <w:rPr>
          <w:color w:val="001F5F"/>
          <w:spacing w:val="2"/>
        </w:rPr>
        <w:t xml:space="preserve"> </w:t>
      </w:r>
      <w:r>
        <w:rPr>
          <w:color w:val="001F5F"/>
          <w:spacing w:val="-4"/>
        </w:rPr>
        <w:t>age:</w:t>
      </w:r>
    </w:p>
    <w:p w14:paraId="3FCD393F" w14:textId="77777777" w:rsidR="008E2B4A" w:rsidRDefault="008E2B4A">
      <w:pPr>
        <w:pStyle w:val="BodyText"/>
        <w:spacing w:before="2"/>
        <w:rPr>
          <w:b/>
        </w:rPr>
      </w:pPr>
    </w:p>
    <w:p w14:paraId="3F19F59C" w14:textId="77777777" w:rsidR="008E2B4A" w:rsidRDefault="0000358B">
      <w:pPr>
        <w:pStyle w:val="BodyText"/>
        <w:ind w:left="117" w:right="186"/>
      </w:pPr>
      <w:r>
        <w:t>The Department of Home Affairs must be satisfied when assessing visa applications for minors (applicants</w:t>
      </w:r>
      <w:r>
        <w:rPr>
          <w:spacing w:val="-1"/>
        </w:rPr>
        <w:t xml:space="preserve"> </w:t>
      </w:r>
      <w:r>
        <w:t>under</w:t>
      </w:r>
      <w:r>
        <w:rPr>
          <w:spacing w:val="-14"/>
        </w:rPr>
        <w:t xml:space="preserve"> </w:t>
      </w:r>
      <w:r>
        <w:t>the age of 18 at time of visa application) of parental</w:t>
      </w:r>
      <w:r>
        <w:rPr>
          <w:spacing w:val="-4"/>
        </w:rPr>
        <w:t xml:space="preserve"> </w:t>
      </w:r>
      <w:r>
        <w:t>consent from</w:t>
      </w:r>
      <w:r>
        <w:rPr>
          <w:spacing w:val="-14"/>
        </w:rPr>
        <w:t xml:space="preserve"> </w:t>
      </w:r>
      <w:r>
        <w:t>all</w:t>
      </w:r>
      <w:r>
        <w:rPr>
          <w:spacing w:val="-4"/>
        </w:rPr>
        <w:t xml:space="preserve"> </w:t>
      </w:r>
      <w:r>
        <w:t>responsible parent(s) or guardian(s)</w:t>
      </w:r>
      <w:r>
        <w:rPr>
          <w:spacing w:val="-6"/>
        </w:rPr>
        <w:t xml:space="preserve"> </w:t>
      </w:r>
      <w:r>
        <w:t>to the grant of an Australian</w:t>
      </w:r>
      <w:r>
        <w:rPr>
          <w:spacing w:val="-9"/>
        </w:rPr>
        <w:t xml:space="preserve"> </w:t>
      </w:r>
      <w:r>
        <w:t xml:space="preserve">visa. </w:t>
      </w:r>
      <w:r>
        <w:rPr>
          <w:b/>
        </w:rPr>
        <w:t>Form 1229 - Consent</w:t>
      </w:r>
      <w:r>
        <w:rPr>
          <w:b/>
          <w:spacing w:val="-6"/>
        </w:rPr>
        <w:t xml:space="preserve"> </w:t>
      </w:r>
      <w:r>
        <w:rPr>
          <w:b/>
        </w:rPr>
        <w:t>to grant</w:t>
      </w:r>
      <w:r>
        <w:rPr>
          <w:b/>
          <w:spacing w:val="-6"/>
        </w:rPr>
        <w:t xml:space="preserve"> </w:t>
      </w:r>
      <w:r>
        <w:rPr>
          <w:b/>
        </w:rPr>
        <w:t>an Australian visa to a child</w:t>
      </w:r>
      <w:r>
        <w:rPr>
          <w:b/>
          <w:spacing w:val="-11"/>
        </w:rPr>
        <w:t xml:space="preserve"> </w:t>
      </w:r>
      <w:r>
        <w:rPr>
          <w:b/>
        </w:rPr>
        <w:t>under</w:t>
      </w:r>
      <w:r>
        <w:rPr>
          <w:b/>
          <w:spacing w:val="-8"/>
        </w:rPr>
        <w:t xml:space="preserve"> </w:t>
      </w:r>
      <w:r>
        <w:rPr>
          <w:b/>
        </w:rPr>
        <w:t>the age of 18 years</w:t>
      </w:r>
      <w:r>
        <w:rPr>
          <w:b/>
          <w:spacing w:val="-36"/>
        </w:rPr>
        <w:t xml:space="preserve"> </w:t>
      </w:r>
      <w:r>
        <w:t>,</w:t>
      </w:r>
      <w:r>
        <w:rPr>
          <w:spacing w:val="-18"/>
        </w:rPr>
        <w:t xml:space="preserve"> </w:t>
      </w:r>
      <w:r>
        <w:t>will</w:t>
      </w:r>
      <w:r>
        <w:rPr>
          <w:spacing w:val="-2"/>
        </w:rPr>
        <w:t xml:space="preserve"> </w:t>
      </w:r>
      <w:r>
        <w:t>be required to be submitted as part of the application for a visa as</w:t>
      </w:r>
      <w:r>
        <w:rPr>
          <w:spacing w:val="-2"/>
        </w:rPr>
        <w:t xml:space="preserve"> </w:t>
      </w:r>
      <w:r>
        <w:t>evidence of this</w:t>
      </w:r>
      <w:r>
        <w:rPr>
          <w:spacing w:val="-2"/>
        </w:rPr>
        <w:t xml:space="preserve"> </w:t>
      </w:r>
      <w:r>
        <w:t xml:space="preserve">consent. </w:t>
      </w:r>
      <w:r>
        <w:rPr>
          <w:b/>
        </w:rPr>
        <w:t>Form</w:t>
      </w:r>
      <w:r>
        <w:rPr>
          <w:b/>
          <w:spacing w:val="-9"/>
        </w:rPr>
        <w:t xml:space="preserve"> </w:t>
      </w:r>
      <w:r>
        <w:rPr>
          <w:b/>
        </w:rPr>
        <w:t>1257</w:t>
      </w:r>
      <w:r>
        <w:rPr>
          <w:b/>
          <w:spacing w:val="-14"/>
        </w:rPr>
        <w:t xml:space="preserve"> </w:t>
      </w:r>
      <w:r>
        <w:rPr>
          <w:b/>
        </w:rPr>
        <w:t>– Undertaking declaration</w:t>
      </w:r>
      <w:r>
        <w:t>, will also be required for a person nominated as a person responsible for the</w:t>
      </w:r>
      <w:r>
        <w:rPr>
          <w:spacing w:val="-9"/>
        </w:rPr>
        <w:t xml:space="preserve"> </w:t>
      </w:r>
      <w:r>
        <w:t>support and general welfare of a person under 18 years</w:t>
      </w:r>
      <w:r>
        <w:rPr>
          <w:spacing w:val="-9"/>
        </w:rPr>
        <w:t xml:space="preserve"> </w:t>
      </w:r>
      <w:r>
        <w:t>of age.</w:t>
      </w:r>
    </w:p>
    <w:p w14:paraId="61F045B3" w14:textId="77777777" w:rsidR="008E2B4A" w:rsidRDefault="008E2B4A">
      <w:pPr>
        <w:pStyle w:val="BodyText"/>
        <w:rPr>
          <w:sz w:val="24"/>
        </w:rPr>
      </w:pPr>
    </w:p>
    <w:p w14:paraId="59AED0AC" w14:textId="77777777" w:rsidR="008E2B4A" w:rsidRDefault="008E2B4A">
      <w:pPr>
        <w:pStyle w:val="BodyText"/>
        <w:spacing w:before="3"/>
        <w:rPr>
          <w:sz w:val="20"/>
        </w:rPr>
      </w:pPr>
    </w:p>
    <w:p w14:paraId="22883EDD" w14:textId="77777777" w:rsidR="008E2B4A" w:rsidRDefault="0000358B">
      <w:pPr>
        <w:pStyle w:val="BodyText"/>
        <w:spacing w:before="1" w:line="232" w:lineRule="auto"/>
        <w:ind w:left="117" w:right="119"/>
      </w:pPr>
      <w:r>
        <w:t>Minors who are travelling without their parent and/or</w:t>
      </w:r>
      <w:r>
        <w:rPr>
          <w:spacing w:val="-5"/>
        </w:rPr>
        <w:t xml:space="preserve"> </w:t>
      </w:r>
      <w:r>
        <w:t>guardian may need to provide</w:t>
      </w:r>
      <w:r>
        <w:rPr>
          <w:spacing w:val="-8"/>
        </w:rPr>
        <w:t xml:space="preserve"> </w:t>
      </w:r>
      <w:r>
        <w:t>additional documentation with their visa application, even</w:t>
      </w:r>
      <w:r>
        <w:rPr>
          <w:spacing w:val="-17"/>
        </w:rPr>
        <w:t xml:space="preserve"> </w:t>
      </w:r>
      <w:r>
        <w:t>if they</w:t>
      </w:r>
      <w:r>
        <w:rPr>
          <w:spacing w:val="-1"/>
        </w:rPr>
        <w:t xml:space="preserve"> </w:t>
      </w:r>
      <w:r>
        <w:t>are travelling</w:t>
      </w:r>
      <w:r>
        <w:rPr>
          <w:spacing w:val="-17"/>
        </w:rPr>
        <w:t xml:space="preserve"> </w:t>
      </w:r>
      <w:r>
        <w:t>with other family</w:t>
      </w:r>
      <w:r>
        <w:rPr>
          <w:spacing w:val="-1"/>
        </w:rPr>
        <w:t xml:space="preserve"> </w:t>
      </w:r>
      <w:r>
        <w:t xml:space="preserve">members. For further information please see </w:t>
      </w:r>
      <w:hyperlink r:id="rId36">
        <w:r>
          <w:rPr>
            <w:color w:val="006FC0"/>
            <w:u w:val="single" w:color="006FC0"/>
          </w:rPr>
          <w:t>https://immi.homeaffairs.gov.au/form-listing/forms/1229.pd</w:t>
        </w:r>
      </w:hyperlink>
      <w:r>
        <w:rPr>
          <w:color w:val="006FC0"/>
          <w:u w:val="single" w:color="006FC0"/>
        </w:rPr>
        <w:t>f</w:t>
      </w:r>
      <w:r>
        <w:rPr>
          <w:u w:val="single" w:color="006FC0"/>
        </w:rPr>
        <w:t>, and</w:t>
      </w:r>
      <w:r>
        <w:t xml:space="preserve"> </w:t>
      </w:r>
      <w:r>
        <w:rPr>
          <w:color w:val="006FC0"/>
          <w:spacing w:val="-2"/>
          <w:u w:val="single" w:color="006FC0"/>
        </w:rPr>
        <w:t>https://immi.homeaffairs.gov.au/form-listing/forms/1257.pdf</w:t>
      </w:r>
    </w:p>
    <w:p w14:paraId="5FE058BC" w14:textId="77777777" w:rsidR="008E2B4A" w:rsidRDefault="008E2B4A">
      <w:pPr>
        <w:pStyle w:val="BodyText"/>
        <w:spacing w:before="5"/>
      </w:pPr>
    </w:p>
    <w:p w14:paraId="3CB903D5" w14:textId="77777777" w:rsidR="008E2B4A" w:rsidRDefault="0000358B">
      <w:pPr>
        <w:pStyle w:val="Heading1"/>
      </w:pPr>
      <w:r>
        <w:rPr>
          <w:color w:val="001F5F"/>
          <w:spacing w:val="-2"/>
        </w:rPr>
        <w:t>Biometrics:</w:t>
      </w:r>
    </w:p>
    <w:p w14:paraId="20D4CC8F" w14:textId="77777777" w:rsidR="008E2B4A" w:rsidRDefault="0000358B">
      <w:pPr>
        <w:pStyle w:val="BodyText"/>
        <w:spacing w:before="191" w:line="259" w:lineRule="auto"/>
        <w:ind w:left="117" w:right="249"/>
      </w:pPr>
      <w:r>
        <w:t>Visa applicants</w:t>
      </w:r>
      <w:r>
        <w:rPr>
          <w:spacing w:val="-5"/>
        </w:rPr>
        <w:t xml:space="preserve"> </w:t>
      </w:r>
      <w:r>
        <w:t>outside</w:t>
      </w:r>
      <w:r>
        <w:rPr>
          <w:spacing w:val="-1"/>
        </w:rPr>
        <w:t xml:space="preserve"> </w:t>
      </w:r>
      <w:r>
        <w:t>of</w:t>
      </w:r>
      <w:r>
        <w:rPr>
          <w:spacing w:val="-3"/>
        </w:rPr>
        <w:t xml:space="preserve"> </w:t>
      </w:r>
      <w:r>
        <w:t>Australia</w:t>
      </w:r>
      <w:r>
        <w:rPr>
          <w:spacing w:val="-1"/>
        </w:rPr>
        <w:t xml:space="preserve"> </w:t>
      </w:r>
      <w:r>
        <w:t>will</w:t>
      </w:r>
      <w:r>
        <w:rPr>
          <w:spacing w:val="-7"/>
        </w:rPr>
        <w:t xml:space="preserve"> </w:t>
      </w:r>
      <w:r>
        <w:t>need</w:t>
      </w:r>
      <w:r>
        <w:rPr>
          <w:spacing w:val="-1"/>
        </w:rPr>
        <w:t xml:space="preserve"> </w:t>
      </w:r>
      <w:r>
        <w:t>to</w:t>
      </w:r>
      <w:r>
        <w:rPr>
          <w:spacing w:val="-1"/>
        </w:rPr>
        <w:t xml:space="preserve"> </w:t>
      </w:r>
      <w:r>
        <w:t>provide</w:t>
      </w:r>
      <w:r>
        <w:rPr>
          <w:spacing w:val="-1"/>
        </w:rPr>
        <w:t xml:space="preserve"> </w:t>
      </w:r>
      <w:r>
        <w:t>biometrics</w:t>
      </w:r>
      <w:r>
        <w:rPr>
          <w:spacing w:val="-5"/>
        </w:rPr>
        <w:t xml:space="preserve"> </w:t>
      </w:r>
      <w:r>
        <w:t>when</w:t>
      </w:r>
      <w:r>
        <w:rPr>
          <w:spacing w:val="-1"/>
        </w:rPr>
        <w:t xml:space="preserve"> </w:t>
      </w:r>
      <w:r>
        <w:t>they</w:t>
      </w:r>
      <w:r>
        <w:rPr>
          <w:spacing w:val="-5"/>
        </w:rPr>
        <w:t xml:space="preserve"> </w:t>
      </w:r>
      <w:r>
        <w:t>apply</w:t>
      </w:r>
      <w:r>
        <w:rPr>
          <w:spacing w:val="-5"/>
        </w:rPr>
        <w:t xml:space="preserve"> </w:t>
      </w:r>
      <w:r>
        <w:t>for a</w:t>
      </w:r>
      <w:r>
        <w:rPr>
          <w:spacing w:val="-1"/>
        </w:rPr>
        <w:t xml:space="preserve"> </w:t>
      </w:r>
      <w:r>
        <w:t>visa</w:t>
      </w:r>
      <w:r>
        <w:rPr>
          <w:spacing w:val="-1"/>
        </w:rPr>
        <w:t xml:space="preserve"> </w:t>
      </w:r>
      <w:r>
        <w:t>that is part of the Australian biometrics program, and are</w:t>
      </w:r>
      <w:r>
        <w:rPr>
          <w:spacing w:val="-14"/>
        </w:rPr>
        <w:t xml:space="preserve"> </w:t>
      </w:r>
      <w:r>
        <w:t>from</w:t>
      </w:r>
      <w:r>
        <w:rPr>
          <w:spacing w:val="-11"/>
        </w:rPr>
        <w:t xml:space="preserve"> </w:t>
      </w:r>
      <w:r>
        <w:t>a country, that is part of the Australian biometrics</w:t>
      </w:r>
      <w:r>
        <w:rPr>
          <w:spacing w:val="-8"/>
        </w:rPr>
        <w:t xml:space="preserve"> </w:t>
      </w:r>
      <w:r>
        <w:t>program.</w:t>
      </w:r>
    </w:p>
    <w:p w14:paraId="1EB85D0C" w14:textId="77777777" w:rsidR="008E2B4A" w:rsidRDefault="0000358B">
      <w:pPr>
        <w:pStyle w:val="BodyText"/>
        <w:spacing w:before="158" w:line="259" w:lineRule="auto"/>
        <w:ind w:left="117" w:right="186"/>
      </w:pPr>
      <w:r>
        <w:t>For information regarding</w:t>
      </w:r>
      <w:r>
        <w:rPr>
          <w:spacing w:val="-13"/>
        </w:rPr>
        <w:t xml:space="preserve"> </w:t>
      </w:r>
      <w:r>
        <w:t>Australia’s biometric program</w:t>
      </w:r>
      <w:r>
        <w:rPr>
          <w:spacing w:val="-10"/>
        </w:rPr>
        <w:t xml:space="preserve"> </w:t>
      </w:r>
      <w:r>
        <w:t>including</w:t>
      </w:r>
      <w:r>
        <w:rPr>
          <w:spacing w:val="-13"/>
        </w:rPr>
        <w:t xml:space="preserve"> </w:t>
      </w:r>
      <w:r>
        <w:t>visas and countries that are</w:t>
      </w:r>
      <w:r>
        <w:rPr>
          <w:spacing w:val="-13"/>
        </w:rPr>
        <w:t xml:space="preserve"> </w:t>
      </w:r>
      <w:r>
        <w:t xml:space="preserve">part of the program, please see: </w:t>
      </w:r>
      <w:hyperlink r:id="rId37">
        <w:r>
          <w:rPr>
            <w:color w:val="0462C1"/>
            <w:u w:val="single" w:color="0462C1"/>
          </w:rPr>
          <w:t>https://immi.homeaffairs.gov.au/help-support/meeting-our-</w:t>
        </w:r>
      </w:hyperlink>
      <w:r>
        <w:rPr>
          <w:color w:val="0462C1"/>
        </w:rPr>
        <w:t xml:space="preserve"> </w:t>
      </w:r>
      <w:hyperlink r:id="rId38">
        <w:r>
          <w:rPr>
            <w:color w:val="0462C1"/>
            <w:spacing w:val="-2"/>
            <w:u w:val="single" w:color="0462C1"/>
          </w:rPr>
          <w:t>requirements/biometrics</w:t>
        </w:r>
      </w:hyperlink>
    </w:p>
    <w:p w14:paraId="21D659B2" w14:textId="77777777" w:rsidR="008E2B4A" w:rsidRDefault="008E2B4A">
      <w:pPr>
        <w:pStyle w:val="BodyText"/>
        <w:spacing w:before="8"/>
        <w:rPr>
          <w:sz w:val="13"/>
        </w:rPr>
      </w:pPr>
    </w:p>
    <w:p w14:paraId="373BCE51" w14:textId="77777777" w:rsidR="008E2B4A" w:rsidRDefault="0000358B">
      <w:pPr>
        <w:pStyle w:val="Heading1"/>
        <w:spacing w:before="93"/>
      </w:pPr>
      <w:r>
        <w:rPr>
          <w:color w:val="001F5F"/>
        </w:rPr>
        <w:t>Visa</w:t>
      </w:r>
      <w:r>
        <w:rPr>
          <w:color w:val="001F5F"/>
          <w:spacing w:val="-9"/>
        </w:rPr>
        <w:t xml:space="preserve"> </w:t>
      </w:r>
      <w:r>
        <w:rPr>
          <w:color w:val="001F5F"/>
        </w:rPr>
        <w:t>Application</w:t>
      </w:r>
      <w:r>
        <w:rPr>
          <w:color w:val="001F5F"/>
          <w:spacing w:val="23"/>
        </w:rPr>
        <w:t xml:space="preserve"> </w:t>
      </w:r>
      <w:r>
        <w:rPr>
          <w:color w:val="001F5F"/>
        </w:rPr>
        <w:t>Process</w:t>
      </w:r>
      <w:r>
        <w:rPr>
          <w:color w:val="001F5F"/>
          <w:spacing w:val="-17"/>
        </w:rPr>
        <w:t xml:space="preserve"> </w:t>
      </w:r>
      <w:r>
        <w:rPr>
          <w:color w:val="001F5F"/>
        </w:rPr>
        <w:t>and</w:t>
      </w:r>
      <w:r>
        <w:rPr>
          <w:color w:val="001F5F"/>
          <w:spacing w:val="-10"/>
        </w:rPr>
        <w:t xml:space="preserve"> </w:t>
      </w:r>
      <w:r>
        <w:rPr>
          <w:color w:val="001F5F"/>
        </w:rPr>
        <w:t>Processing</w:t>
      </w:r>
      <w:r>
        <w:rPr>
          <w:color w:val="001F5F"/>
          <w:spacing w:val="-11"/>
        </w:rPr>
        <w:t xml:space="preserve"> </w:t>
      </w:r>
      <w:r>
        <w:rPr>
          <w:color w:val="001F5F"/>
          <w:spacing w:val="-2"/>
        </w:rPr>
        <w:t>Times:</w:t>
      </w:r>
    </w:p>
    <w:p w14:paraId="0C66CC4D" w14:textId="77777777" w:rsidR="008E2B4A" w:rsidRDefault="0000358B">
      <w:pPr>
        <w:pStyle w:val="BodyText"/>
        <w:spacing w:before="175" w:line="259" w:lineRule="auto"/>
        <w:ind w:left="117"/>
      </w:pPr>
      <w:r>
        <w:t>Processing times</w:t>
      </w:r>
      <w:r>
        <w:rPr>
          <w:spacing w:val="-1"/>
        </w:rPr>
        <w:t xml:space="preserve"> </w:t>
      </w:r>
      <w:r>
        <w:t>may</w:t>
      </w:r>
      <w:r>
        <w:rPr>
          <w:spacing w:val="-1"/>
        </w:rPr>
        <w:t xml:space="preserve"> </w:t>
      </w:r>
      <w:r>
        <w:t>be impacted by</w:t>
      </w:r>
      <w:r>
        <w:rPr>
          <w:spacing w:val="-1"/>
        </w:rPr>
        <w:t xml:space="preserve"> </w:t>
      </w:r>
      <w:r>
        <w:t>changes</w:t>
      </w:r>
      <w:r>
        <w:rPr>
          <w:spacing w:val="-1"/>
        </w:rPr>
        <w:t xml:space="preserve"> </w:t>
      </w:r>
      <w:r>
        <w:t>in application volumes, seasonal</w:t>
      </w:r>
      <w:r>
        <w:rPr>
          <w:spacing w:val="-4"/>
        </w:rPr>
        <w:t xml:space="preserve"> </w:t>
      </w:r>
      <w:r>
        <w:t>peaks,</w:t>
      </w:r>
      <w:r>
        <w:rPr>
          <w:spacing w:val="-19"/>
        </w:rPr>
        <w:t xml:space="preserve"> </w:t>
      </w:r>
      <w:r>
        <w:t>complex cases, and incomplete applications.</w:t>
      </w:r>
    </w:p>
    <w:p w14:paraId="5EB85567" w14:textId="77777777" w:rsidR="008E2B4A" w:rsidRDefault="008E2B4A">
      <w:pPr>
        <w:pStyle w:val="BodyText"/>
        <w:spacing w:before="6"/>
        <w:rPr>
          <w:sz w:val="23"/>
        </w:rPr>
      </w:pPr>
    </w:p>
    <w:p w14:paraId="60B1296E" w14:textId="77777777" w:rsidR="008E2B4A" w:rsidRDefault="0000358B">
      <w:pPr>
        <w:pStyle w:val="BodyText"/>
        <w:spacing w:line="288" w:lineRule="auto"/>
        <w:ind w:left="117" w:right="94"/>
      </w:pPr>
      <w:r>
        <w:t>Visa applications</w:t>
      </w:r>
      <w:r>
        <w:rPr>
          <w:spacing w:val="-4"/>
        </w:rPr>
        <w:t xml:space="preserve"> </w:t>
      </w:r>
      <w:r>
        <w:t>are assessed on a case-by-case basis,</w:t>
      </w:r>
      <w:r>
        <w:rPr>
          <w:spacing w:val="-1"/>
        </w:rPr>
        <w:t xml:space="preserve"> </w:t>
      </w:r>
      <w:r>
        <w:t>and</w:t>
      </w:r>
      <w:r>
        <w:rPr>
          <w:spacing w:val="-18"/>
        </w:rPr>
        <w:t xml:space="preserve"> </w:t>
      </w:r>
      <w:r>
        <w:t>actual</w:t>
      </w:r>
      <w:r>
        <w:rPr>
          <w:spacing w:val="-6"/>
        </w:rPr>
        <w:t xml:space="preserve"> </w:t>
      </w:r>
      <w:r>
        <w:t>processing</w:t>
      </w:r>
      <w:r>
        <w:rPr>
          <w:spacing w:val="-18"/>
        </w:rPr>
        <w:t xml:space="preserve"> </w:t>
      </w:r>
      <w:r>
        <w:t>times</w:t>
      </w:r>
      <w:r>
        <w:rPr>
          <w:spacing w:val="-4"/>
        </w:rPr>
        <w:t xml:space="preserve"> </w:t>
      </w:r>
      <w:r>
        <w:t>can vary</w:t>
      </w:r>
      <w:r>
        <w:rPr>
          <w:spacing w:val="-4"/>
        </w:rPr>
        <w:t xml:space="preserve"> </w:t>
      </w:r>
      <w:r>
        <w:t>due to individual circumstances including:</w:t>
      </w:r>
    </w:p>
    <w:p w14:paraId="078F5913" w14:textId="77777777" w:rsidR="008E2B4A" w:rsidRDefault="008E2B4A">
      <w:pPr>
        <w:pStyle w:val="BodyText"/>
        <w:spacing w:before="6"/>
        <w:rPr>
          <w:sz w:val="20"/>
        </w:rPr>
      </w:pPr>
    </w:p>
    <w:p w14:paraId="2158E7E6" w14:textId="77777777" w:rsidR="008E2B4A" w:rsidRDefault="0000358B">
      <w:pPr>
        <w:pStyle w:val="ListParagraph"/>
        <w:numPr>
          <w:ilvl w:val="0"/>
          <w:numId w:val="2"/>
        </w:numPr>
        <w:tabs>
          <w:tab w:val="left" w:pos="613"/>
          <w:tab w:val="left" w:pos="614"/>
        </w:tabs>
        <w:spacing w:before="1" w:line="242" w:lineRule="auto"/>
        <w:ind w:right="307"/>
      </w:pPr>
      <w:r>
        <w:t>whether the applicant has lodged a complete application, including</w:t>
      </w:r>
      <w:r>
        <w:rPr>
          <w:spacing w:val="-15"/>
        </w:rPr>
        <w:t xml:space="preserve"> </w:t>
      </w:r>
      <w:r>
        <w:t>all</w:t>
      </w:r>
      <w:r>
        <w:rPr>
          <w:spacing w:val="-1"/>
        </w:rPr>
        <w:t xml:space="preserve"> </w:t>
      </w:r>
      <w:r>
        <w:t>necessary</w:t>
      </w:r>
      <w:r>
        <w:rPr>
          <w:spacing w:val="-20"/>
        </w:rPr>
        <w:t xml:space="preserve"> </w:t>
      </w:r>
      <w:r>
        <w:t>supporting documents and paid associated visa application charges</w:t>
      </w:r>
    </w:p>
    <w:p w14:paraId="6AC52CA8" w14:textId="77777777" w:rsidR="008E2B4A" w:rsidRDefault="0000358B">
      <w:pPr>
        <w:pStyle w:val="ListParagraph"/>
        <w:numPr>
          <w:ilvl w:val="0"/>
          <w:numId w:val="2"/>
        </w:numPr>
        <w:tabs>
          <w:tab w:val="left" w:pos="613"/>
          <w:tab w:val="left" w:pos="614"/>
        </w:tabs>
        <w:spacing w:before="12"/>
      </w:pPr>
      <w:r>
        <w:t>how</w:t>
      </w:r>
      <w:r>
        <w:rPr>
          <w:spacing w:val="-9"/>
        </w:rPr>
        <w:t xml:space="preserve"> </w:t>
      </w:r>
      <w:r>
        <w:t>promptly</w:t>
      </w:r>
      <w:r>
        <w:rPr>
          <w:spacing w:val="-6"/>
        </w:rPr>
        <w:t xml:space="preserve"> </w:t>
      </w:r>
      <w:r>
        <w:t>the</w:t>
      </w:r>
      <w:r>
        <w:rPr>
          <w:spacing w:val="-2"/>
        </w:rPr>
        <w:t xml:space="preserve"> </w:t>
      </w:r>
      <w:r>
        <w:t>applicant</w:t>
      </w:r>
      <w:r>
        <w:rPr>
          <w:spacing w:val="-4"/>
        </w:rPr>
        <w:t xml:space="preserve"> </w:t>
      </w:r>
      <w:r>
        <w:t>responds</w:t>
      </w:r>
      <w:r>
        <w:rPr>
          <w:spacing w:val="-6"/>
        </w:rPr>
        <w:t xml:space="preserve"> </w:t>
      </w:r>
      <w:r>
        <w:t>to</w:t>
      </w:r>
      <w:r>
        <w:rPr>
          <w:spacing w:val="-2"/>
        </w:rPr>
        <w:t xml:space="preserve"> </w:t>
      </w:r>
      <w:r>
        <w:t>any</w:t>
      </w:r>
      <w:r>
        <w:rPr>
          <w:spacing w:val="-6"/>
        </w:rPr>
        <w:t xml:space="preserve"> </w:t>
      </w:r>
      <w:r>
        <w:t>requests</w:t>
      </w:r>
      <w:r>
        <w:rPr>
          <w:spacing w:val="-6"/>
        </w:rPr>
        <w:t xml:space="preserve"> </w:t>
      </w:r>
      <w:r>
        <w:t>for additional</w:t>
      </w:r>
      <w:r>
        <w:rPr>
          <w:spacing w:val="-8"/>
        </w:rPr>
        <w:t xml:space="preserve"> </w:t>
      </w:r>
      <w:r>
        <w:rPr>
          <w:spacing w:val="-2"/>
        </w:rPr>
        <w:t>information</w:t>
      </w:r>
    </w:p>
    <w:p w14:paraId="294F1B86" w14:textId="77777777" w:rsidR="008E2B4A" w:rsidRDefault="0000358B">
      <w:pPr>
        <w:pStyle w:val="ListParagraph"/>
        <w:numPr>
          <w:ilvl w:val="0"/>
          <w:numId w:val="2"/>
        </w:numPr>
        <w:tabs>
          <w:tab w:val="left" w:pos="613"/>
          <w:tab w:val="left" w:pos="614"/>
        </w:tabs>
        <w:spacing w:before="15"/>
      </w:pPr>
      <w:r>
        <w:t>how</w:t>
      </w:r>
      <w:r>
        <w:rPr>
          <w:spacing w:val="-8"/>
        </w:rPr>
        <w:t xml:space="preserve"> </w:t>
      </w:r>
      <w:r>
        <w:t>long</w:t>
      </w:r>
      <w:r>
        <w:rPr>
          <w:spacing w:val="-2"/>
        </w:rPr>
        <w:t xml:space="preserve"> </w:t>
      </w:r>
      <w:r>
        <w:t>it</w:t>
      </w:r>
      <w:r>
        <w:rPr>
          <w:spacing w:val="17"/>
        </w:rPr>
        <w:t xml:space="preserve"> </w:t>
      </w:r>
      <w:r>
        <w:t>takes</w:t>
      </w:r>
      <w:r>
        <w:rPr>
          <w:spacing w:val="-6"/>
        </w:rPr>
        <w:t xml:space="preserve"> </w:t>
      </w:r>
      <w:r>
        <w:t>to</w:t>
      </w:r>
      <w:r>
        <w:rPr>
          <w:spacing w:val="7"/>
        </w:rPr>
        <w:t xml:space="preserve"> </w:t>
      </w:r>
      <w:r>
        <w:t>perform</w:t>
      </w:r>
      <w:r>
        <w:rPr>
          <w:spacing w:val="-17"/>
        </w:rPr>
        <w:t xml:space="preserve"> </w:t>
      </w:r>
      <w:r>
        <w:t>required</w:t>
      </w:r>
      <w:r>
        <w:rPr>
          <w:spacing w:val="-19"/>
        </w:rPr>
        <w:t xml:space="preserve"> </w:t>
      </w:r>
      <w:r>
        <w:t>checks</w:t>
      </w:r>
      <w:r>
        <w:rPr>
          <w:spacing w:val="-6"/>
        </w:rPr>
        <w:t xml:space="preserve"> </w:t>
      </w:r>
      <w:r>
        <w:t>on</w:t>
      </w:r>
      <w:r>
        <w:rPr>
          <w:spacing w:val="-1"/>
        </w:rPr>
        <w:t xml:space="preserve"> </w:t>
      </w:r>
      <w:r>
        <w:t>the</w:t>
      </w:r>
      <w:r>
        <w:rPr>
          <w:spacing w:val="-2"/>
        </w:rPr>
        <w:t xml:space="preserve"> </w:t>
      </w:r>
      <w:r>
        <w:t>supporting</w:t>
      </w:r>
      <w:r>
        <w:rPr>
          <w:spacing w:val="-1"/>
        </w:rPr>
        <w:t xml:space="preserve"> </w:t>
      </w:r>
      <w:r>
        <w:t>information</w:t>
      </w:r>
      <w:r>
        <w:rPr>
          <w:spacing w:val="-2"/>
        </w:rPr>
        <w:t xml:space="preserve"> provided</w:t>
      </w:r>
    </w:p>
    <w:p w14:paraId="5ADFAC22" w14:textId="77777777" w:rsidR="008E2B4A" w:rsidRDefault="0000358B">
      <w:pPr>
        <w:pStyle w:val="ListParagraph"/>
        <w:numPr>
          <w:ilvl w:val="0"/>
          <w:numId w:val="2"/>
        </w:numPr>
        <w:tabs>
          <w:tab w:val="left" w:pos="613"/>
          <w:tab w:val="left" w:pos="614"/>
        </w:tabs>
        <w:spacing w:before="14" w:line="273" w:lineRule="auto"/>
        <w:ind w:right="721"/>
      </w:pPr>
      <w:r>
        <w:t>how</w:t>
      </w:r>
      <w:r>
        <w:rPr>
          <w:spacing w:val="-4"/>
        </w:rPr>
        <w:t xml:space="preserve"> </w:t>
      </w:r>
      <w:r>
        <w:t>long it takes</w:t>
      </w:r>
      <w:r>
        <w:rPr>
          <w:spacing w:val="-2"/>
        </w:rPr>
        <w:t xml:space="preserve"> </w:t>
      </w:r>
      <w:r>
        <w:t>to receive additional</w:t>
      </w:r>
      <w:r>
        <w:rPr>
          <w:spacing w:val="-4"/>
        </w:rPr>
        <w:t xml:space="preserve"> </w:t>
      </w:r>
      <w:r>
        <w:t>information</w:t>
      </w:r>
      <w:r>
        <w:rPr>
          <w:spacing w:val="-17"/>
        </w:rPr>
        <w:t xml:space="preserve"> </w:t>
      </w:r>
      <w:r>
        <w:t>from</w:t>
      </w:r>
      <w:r>
        <w:rPr>
          <w:spacing w:val="-15"/>
        </w:rPr>
        <w:t xml:space="preserve"> </w:t>
      </w:r>
      <w:r>
        <w:t>external</w:t>
      </w:r>
      <w:r>
        <w:rPr>
          <w:spacing w:val="-4"/>
        </w:rPr>
        <w:t xml:space="preserve"> </w:t>
      </w:r>
      <w:r>
        <w:t>agencies, particularly</w:t>
      </w:r>
      <w:r>
        <w:rPr>
          <w:spacing w:val="-2"/>
        </w:rPr>
        <w:t xml:space="preserve"> </w:t>
      </w:r>
      <w:r>
        <w:t>in relation to health, character, and national security</w:t>
      </w:r>
      <w:r>
        <w:rPr>
          <w:spacing w:val="-3"/>
        </w:rPr>
        <w:t xml:space="preserve"> </w:t>
      </w:r>
      <w:r>
        <w:t>requirements</w:t>
      </w:r>
    </w:p>
    <w:p w14:paraId="51DB86FE" w14:textId="77777777" w:rsidR="008E2B4A" w:rsidRDefault="0000358B">
      <w:pPr>
        <w:pStyle w:val="ListParagraph"/>
        <w:numPr>
          <w:ilvl w:val="0"/>
          <w:numId w:val="2"/>
        </w:numPr>
        <w:tabs>
          <w:tab w:val="left" w:pos="613"/>
          <w:tab w:val="left" w:pos="614"/>
        </w:tabs>
        <w:spacing w:line="236" w:lineRule="exact"/>
      </w:pPr>
      <w:r>
        <w:t>when</w:t>
      </w:r>
      <w:r>
        <w:rPr>
          <w:spacing w:val="12"/>
        </w:rPr>
        <w:t xml:space="preserve"> </w:t>
      </w:r>
      <w:r>
        <w:t>the</w:t>
      </w:r>
      <w:r>
        <w:rPr>
          <w:spacing w:val="-5"/>
        </w:rPr>
        <w:t xml:space="preserve"> </w:t>
      </w:r>
      <w:r>
        <w:t>application</w:t>
      </w:r>
      <w:r>
        <w:rPr>
          <w:spacing w:val="-5"/>
        </w:rPr>
        <w:t xml:space="preserve"> </w:t>
      </w:r>
      <w:r>
        <w:t>is</w:t>
      </w:r>
      <w:r>
        <w:rPr>
          <w:spacing w:val="-8"/>
        </w:rPr>
        <w:t xml:space="preserve"> </w:t>
      </w:r>
      <w:r>
        <w:t>lodged</w:t>
      </w:r>
      <w:r>
        <w:rPr>
          <w:spacing w:val="7"/>
        </w:rPr>
        <w:t xml:space="preserve"> </w:t>
      </w:r>
      <w:r>
        <w:t>taking</w:t>
      </w:r>
      <w:r>
        <w:rPr>
          <w:spacing w:val="-5"/>
        </w:rPr>
        <w:t xml:space="preserve"> </w:t>
      </w:r>
      <w:r>
        <w:t>the</w:t>
      </w:r>
      <w:r>
        <w:rPr>
          <w:spacing w:val="-5"/>
        </w:rPr>
        <w:t xml:space="preserve"> </w:t>
      </w:r>
      <w:r>
        <w:t>current</w:t>
      </w:r>
      <w:r>
        <w:rPr>
          <w:spacing w:val="-6"/>
        </w:rPr>
        <w:t xml:space="preserve"> </w:t>
      </w:r>
      <w:r>
        <w:t>global</w:t>
      </w:r>
      <w:r>
        <w:rPr>
          <w:spacing w:val="-10"/>
        </w:rPr>
        <w:t xml:space="preserve"> </w:t>
      </w:r>
      <w:r>
        <w:t>visa</w:t>
      </w:r>
      <w:r>
        <w:rPr>
          <w:spacing w:val="-5"/>
        </w:rPr>
        <w:t xml:space="preserve"> </w:t>
      </w:r>
      <w:r>
        <w:t>processing</w:t>
      </w:r>
      <w:r>
        <w:rPr>
          <w:spacing w:val="-22"/>
        </w:rPr>
        <w:t xml:space="preserve"> </w:t>
      </w:r>
      <w:r>
        <w:t>times</w:t>
      </w:r>
      <w:r>
        <w:rPr>
          <w:spacing w:val="-8"/>
        </w:rPr>
        <w:t xml:space="preserve"> </w:t>
      </w:r>
      <w:r>
        <w:t>into</w:t>
      </w:r>
      <w:r>
        <w:rPr>
          <w:spacing w:val="-5"/>
        </w:rPr>
        <w:t xml:space="preserve"> </w:t>
      </w:r>
      <w:r>
        <w:rPr>
          <w:spacing w:val="-2"/>
        </w:rPr>
        <w:t>account</w:t>
      </w:r>
    </w:p>
    <w:p w14:paraId="6DD694AA" w14:textId="77777777" w:rsidR="008E2B4A" w:rsidRDefault="008E2B4A">
      <w:pPr>
        <w:pStyle w:val="BodyText"/>
        <w:spacing w:before="4"/>
        <w:rPr>
          <w:sz w:val="25"/>
        </w:rPr>
      </w:pPr>
    </w:p>
    <w:p w14:paraId="5C122828" w14:textId="77777777" w:rsidR="008E2B4A" w:rsidRDefault="0000358B">
      <w:pPr>
        <w:pStyle w:val="BodyText"/>
        <w:spacing w:line="259" w:lineRule="auto"/>
        <w:ind w:left="117" w:right="249"/>
      </w:pPr>
      <w:r>
        <w:t>Visa applications</w:t>
      </w:r>
      <w:r>
        <w:rPr>
          <w:spacing w:val="-5"/>
        </w:rPr>
        <w:t xml:space="preserve"> </w:t>
      </w:r>
      <w:r>
        <w:t>should</w:t>
      </w:r>
      <w:r>
        <w:rPr>
          <w:spacing w:val="-1"/>
        </w:rPr>
        <w:t xml:space="preserve"> </w:t>
      </w:r>
      <w:r>
        <w:t>be</w:t>
      </w:r>
      <w:r>
        <w:rPr>
          <w:spacing w:val="-1"/>
        </w:rPr>
        <w:t xml:space="preserve"> </w:t>
      </w:r>
      <w:r>
        <w:t>lodged</w:t>
      </w:r>
      <w:r>
        <w:rPr>
          <w:spacing w:val="-1"/>
        </w:rPr>
        <w:t xml:space="preserve"> </w:t>
      </w:r>
      <w:r>
        <w:t>at</w:t>
      </w:r>
      <w:r>
        <w:rPr>
          <w:spacing w:val="-2"/>
        </w:rPr>
        <w:t xml:space="preserve"> </w:t>
      </w:r>
      <w:r>
        <w:t>least</w:t>
      </w:r>
      <w:r>
        <w:rPr>
          <w:spacing w:val="-2"/>
        </w:rPr>
        <w:t xml:space="preserve"> </w:t>
      </w:r>
      <w:r>
        <w:t>6</w:t>
      </w:r>
      <w:r>
        <w:rPr>
          <w:spacing w:val="-1"/>
        </w:rPr>
        <w:t xml:space="preserve"> </w:t>
      </w:r>
      <w:r>
        <w:t>to</w:t>
      </w:r>
      <w:r>
        <w:rPr>
          <w:spacing w:val="-1"/>
        </w:rPr>
        <w:t xml:space="preserve"> </w:t>
      </w:r>
      <w:r>
        <w:t>8</w:t>
      </w:r>
      <w:r>
        <w:rPr>
          <w:spacing w:val="-1"/>
        </w:rPr>
        <w:t xml:space="preserve"> </w:t>
      </w:r>
      <w:r>
        <w:t>weeks</w:t>
      </w:r>
      <w:r>
        <w:rPr>
          <w:spacing w:val="-5"/>
        </w:rPr>
        <w:t xml:space="preserve"> </w:t>
      </w:r>
      <w:r>
        <w:t>prior to</w:t>
      </w:r>
      <w:r>
        <w:rPr>
          <w:spacing w:val="-1"/>
        </w:rPr>
        <w:t xml:space="preserve"> </w:t>
      </w:r>
      <w:r>
        <w:t>an</w:t>
      </w:r>
      <w:r>
        <w:rPr>
          <w:spacing w:val="-1"/>
        </w:rPr>
        <w:t xml:space="preserve"> </w:t>
      </w:r>
      <w:r>
        <w:t>event</w:t>
      </w:r>
      <w:r>
        <w:rPr>
          <w:spacing w:val="-2"/>
        </w:rPr>
        <w:t xml:space="preserve"> </w:t>
      </w:r>
      <w:r>
        <w:t>participant’s</w:t>
      </w:r>
      <w:r>
        <w:rPr>
          <w:spacing w:val="-5"/>
        </w:rPr>
        <w:t xml:space="preserve"> </w:t>
      </w:r>
      <w:r>
        <w:t>intended date of travel to Australia.</w:t>
      </w:r>
    </w:p>
    <w:p w14:paraId="3F9B5DAC" w14:textId="77777777" w:rsidR="008E2B4A" w:rsidRDefault="008E2B4A">
      <w:pPr>
        <w:spacing w:line="259" w:lineRule="auto"/>
        <w:sectPr w:rsidR="008E2B4A">
          <w:pgSz w:w="11910" w:h="16840"/>
          <w:pgMar w:top="840" w:right="1020" w:bottom="800" w:left="1020" w:header="577" w:footer="618" w:gutter="0"/>
          <w:cols w:space="720"/>
        </w:sectPr>
      </w:pPr>
    </w:p>
    <w:p w14:paraId="466572D7" w14:textId="77777777" w:rsidR="008E2B4A" w:rsidRDefault="008E2B4A">
      <w:pPr>
        <w:pStyle w:val="BodyText"/>
        <w:rPr>
          <w:sz w:val="20"/>
        </w:rPr>
      </w:pPr>
    </w:p>
    <w:p w14:paraId="3CF37666" w14:textId="77777777" w:rsidR="008E2B4A" w:rsidRDefault="008E2B4A">
      <w:pPr>
        <w:pStyle w:val="BodyText"/>
        <w:rPr>
          <w:sz w:val="20"/>
        </w:rPr>
      </w:pPr>
    </w:p>
    <w:p w14:paraId="63120E27" w14:textId="77777777" w:rsidR="008E2B4A" w:rsidRDefault="008E2B4A">
      <w:pPr>
        <w:pStyle w:val="BodyText"/>
        <w:rPr>
          <w:sz w:val="20"/>
        </w:rPr>
      </w:pPr>
    </w:p>
    <w:p w14:paraId="46B5EBF9" w14:textId="77777777" w:rsidR="008E2B4A" w:rsidRDefault="008E2B4A">
      <w:pPr>
        <w:pStyle w:val="BodyText"/>
        <w:rPr>
          <w:sz w:val="20"/>
        </w:rPr>
      </w:pPr>
    </w:p>
    <w:p w14:paraId="4C2A8852" w14:textId="77777777" w:rsidR="008E2B4A" w:rsidRDefault="008E2B4A">
      <w:pPr>
        <w:pStyle w:val="BodyText"/>
        <w:rPr>
          <w:sz w:val="20"/>
        </w:rPr>
      </w:pPr>
    </w:p>
    <w:p w14:paraId="16BC9BF7" w14:textId="77777777" w:rsidR="008E2B4A" w:rsidRDefault="008E2B4A">
      <w:pPr>
        <w:pStyle w:val="BodyText"/>
        <w:rPr>
          <w:sz w:val="20"/>
        </w:rPr>
      </w:pPr>
    </w:p>
    <w:p w14:paraId="5CB814F7" w14:textId="77777777" w:rsidR="008E2B4A" w:rsidRDefault="008E2B4A">
      <w:pPr>
        <w:pStyle w:val="BodyText"/>
        <w:rPr>
          <w:sz w:val="20"/>
        </w:rPr>
      </w:pPr>
    </w:p>
    <w:p w14:paraId="1D093773" w14:textId="77777777" w:rsidR="008E2B4A" w:rsidRDefault="008E2B4A">
      <w:pPr>
        <w:pStyle w:val="BodyText"/>
        <w:rPr>
          <w:sz w:val="20"/>
        </w:rPr>
      </w:pPr>
    </w:p>
    <w:p w14:paraId="05A109F4" w14:textId="77777777" w:rsidR="008E2B4A" w:rsidRDefault="008E2B4A">
      <w:pPr>
        <w:pStyle w:val="BodyText"/>
        <w:spacing w:before="8"/>
        <w:rPr>
          <w:sz w:val="21"/>
        </w:rPr>
      </w:pPr>
    </w:p>
    <w:p w14:paraId="0E077A95" w14:textId="77777777" w:rsidR="008E2B4A" w:rsidRDefault="0000358B">
      <w:pPr>
        <w:pStyle w:val="Heading1"/>
        <w:spacing w:before="92"/>
      </w:pPr>
      <w:r>
        <w:rPr>
          <w:color w:val="001F5F"/>
        </w:rPr>
        <w:t>Obligations</w:t>
      </w:r>
      <w:r>
        <w:rPr>
          <w:color w:val="001F5F"/>
          <w:spacing w:val="12"/>
        </w:rPr>
        <w:t xml:space="preserve"> </w:t>
      </w:r>
      <w:r>
        <w:rPr>
          <w:color w:val="001F5F"/>
        </w:rPr>
        <w:t>of</w:t>
      </w:r>
      <w:r>
        <w:rPr>
          <w:color w:val="001F5F"/>
          <w:spacing w:val="-10"/>
        </w:rPr>
        <w:t xml:space="preserve"> </w:t>
      </w:r>
      <w:r>
        <w:rPr>
          <w:color w:val="001F5F"/>
        </w:rPr>
        <w:t>visa</w:t>
      </w:r>
      <w:r>
        <w:rPr>
          <w:color w:val="001F5F"/>
          <w:spacing w:val="-15"/>
        </w:rPr>
        <w:t xml:space="preserve"> </w:t>
      </w:r>
      <w:r>
        <w:rPr>
          <w:color w:val="001F5F"/>
          <w:spacing w:val="-2"/>
        </w:rPr>
        <w:t>holders:</w:t>
      </w:r>
    </w:p>
    <w:p w14:paraId="4FF66EA9" w14:textId="77777777" w:rsidR="008E2B4A" w:rsidRDefault="0000358B">
      <w:pPr>
        <w:pStyle w:val="BodyText"/>
        <w:spacing w:before="191" w:line="259" w:lineRule="auto"/>
        <w:ind w:left="117" w:right="186"/>
      </w:pPr>
      <w:r>
        <w:t>Visa holders must comply with their visa validity and visa conditions while in Australia. When granted an Australian visa, they</w:t>
      </w:r>
      <w:r>
        <w:rPr>
          <w:spacing w:val="-3"/>
        </w:rPr>
        <w:t xml:space="preserve"> </w:t>
      </w:r>
      <w:r>
        <w:t>are</w:t>
      </w:r>
      <w:r>
        <w:rPr>
          <w:spacing w:val="-18"/>
        </w:rPr>
        <w:t xml:space="preserve"> </w:t>
      </w:r>
      <w:r>
        <w:t>issued with a visa grant notice that explains</w:t>
      </w:r>
      <w:r>
        <w:rPr>
          <w:spacing w:val="-3"/>
        </w:rPr>
        <w:t xml:space="preserve"> </w:t>
      </w:r>
      <w:r>
        <w:t>the conditions</w:t>
      </w:r>
      <w:r>
        <w:rPr>
          <w:spacing w:val="-3"/>
        </w:rPr>
        <w:t xml:space="preserve"> </w:t>
      </w:r>
      <w:r>
        <w:t>of the visa, including the approved</w:t>
      </w:r>
      <w:r>
        <w:rPr>
          <w:spacing w:val="-5"/>
        </w:rPr>
        <w:t xml:space="preserve"> </w:t>
      </w:r>
      <w:r>
        <w:t>period</w:t>
      </w:r>
      <w:r>
        <w:rPr>
          <w:spacing w:val="-5"/>
        </w:rPr>
        <w:t xml:space="preserve"> </w:t>
      </w:r>
      <w:r>
        <w:t>of stay in Australia and entry requirements.</w:t>
      </w:r>
    </w:p>
    <w:p w14:paraId="3C001CA4" w14:textId="77777777" w:rsidR="008E2B4A" w:rsidRDefault="0000358B">
      <w:pPr>
        <w:pStyle w:val="BodyText"/>
        <w:spacing w:before="158" w:line="259" w:lineRule="auto"/>
        <w:ind w:left="117"/>
      </w:pPr>
      <w:r>
        <w:t>A visa</w:t>
      </w:r>
      <w:r>
        <w:rPr>
          <w:spacing w:val="-1"/>
        </w:rPr>
        <w:t xml:space="preserve"> </w:t>
      </w:r>
      <w:r>
        <w:t>may be</w:t>
      </w:r>
      <w:r>
        <w:rPr>
          <w:spacing w:val="-1"/>
        </w:rPr>
        <w:t xml:space="preserve"> </w:t>
      </w:r>
      <w:r>
        <w:t>cancelled</w:t>
      </w:r>
      <w:r>
        <w:rPr>
          <w:spacing w:val="-1"/>
        </w:rPr>
        <w:t xml:space="preserve"> </w:t>
      </w:r>
      <w:r>
        <w:t>if</w:t>
      </w:r>
      <w:r>
        <w:rPr>
          <w:spacing w:val="-3"/>
        </w:rPr>
        <w:t xml:space="preserve"> </w:t>
      </w:r>
      <w:r>
        <w:t>the</w:t>
      </w:r>
      <w:r>
        <w:rPr>
          <w:spacing w:val="-1"/>
        </w:rPr>
        <w:t xml:space="preserve"> </w:t>
      </w:r>
      <w:r>
        <w:t>visa</w:t>
      </w:r>
      <w:r>
        <w:rPr>
          <w:spacing w:val="-1"/>
        </w:rPr>
        <w:t xml:space="preserve"> </w:t>
      </w:r>
      <w:r>
        <w:t>holder breaches</w:t>
      </w:r>
      <w:r>
        <w:rPr>
          <w:spacing w:val="-5"/>
        </w:rPr>
        <w:t xml:space="preserve"> </w:t>
      </w:r>
      <w:r>
        <w:t>any</w:t>
      </w:r>
      <w:r>
        <w:rPr>
          <w:spacing w:val="-5"/>
        </w:rPr>
        <w:t xml:space="preserve"> </w:t>
      </w:r>
      <w:r>
        <w:t>of</w:t>
      </w:r>
      <w:r>
        <w:rPr>
          <w:spacing w:val="-3"/>
        </w:rPr>
        <w:t xml:space="preserve"> </w:t>
      </w:r>
      <w:r>
        <w:t>the</w:t>
      </w:r>
      <w:r>
        <w:rPr>
          <w:spacing w:val="-1"/>
        </w:rPr>
        <w:t xml:space="preserve"> </w:t>
      </w:r>
      <w:r>
        <w:t>conditions</w:t>
      </w:r>
      <w:r>
        <w:rPr>
          <w:spacing w:val="-5"/>
        </w:rPr>
        <w:t xml:space="preserve"> </w:t>
      </w:r>
      <w:r>
        <w:t>of</w:t>
      </w:r>
      <w:r>
        <w:rPr>
          <w:spacing w:val="-3"/>
        </w:rPr>
        <w:t xml:space="preserve"> </w:t>
      </w:r>
      <w:r>
        <w:t>the</w:t>
      </w:r>
      <w:r>
        <w:rPr>
          <w:spacing w:val="-1"/>
        </w:rPr>
        <w:t xml:space="preserve"> </w:t>
      </w:r>
      <w:r>
        <w:t>visa.</w:t>
      </w:r>
      <w:r>
        <w:rPr>
          <w:spacing w:val="-3"/>
        </w:rPr>
        <w:t xml:space="preserve"> </w:t>
      </w:r>
      <w:r>
        <w:t>Visa</w:t>
      </w:r>
      <w:r>
        <w:rPr>
          <w:spacing w:val="-1"/>
        </w:rPr>
        <w:t xml:space="preserve"> </w:t>
      </w:r>
      <w:r>
        <w:t>holders should carry a copy of their visa grant notice when travelling for</w:t>
      </w:r>
      <w:r>
        <w:rPr>
          <w:spacing w:val="-6"/>
        </w:rPr>
        <w:t xml:space="preserve"> </w:t>
      </w:r>
      <w:r>
        <w:t>their own reference.</w:t>
      </w:r>
    </w:p>
    <w:p w14:paraId="6B5791D9" w14:textId="77777777" w:rsidR="008E2B4A" w:rsidRDefault="0000358B">
      <w:pPr>
        <w:pStyle w:val="BodyText"/>
        <w:spacing w:before="158" w:line="259" w:lineRule="auto"/>
        <w:ind w:left="117"/>
      </w:pPr>
      <w:r>
        <w:t>It is the visa holder’s responsibility to be aware of, and abide by, any conditions of the visa as explained in the visa grant notification. This includes the number of entries to Australia permitted under their visa, and the period of time they can remain in Australia. If the visa</w:t>
      </w:r>
      <w:r>
        <w:rPr>
          <w:spacing w:val="40"/>
        </w:rPr>
        <w:t xml:space="preserve"> </w:t>
      </w:r>
      <w:r>
        <w:t>ceases while the holder is</w:t>
      </w:r>
      <w:r>
        <w:rPr>
          <w:spacing w:val="-1"/>
        </w:rPr>
        <w:t xml:space="preserve"> </w:t>
      </w:r>
      <w:r>
        <w:t>still</w:t>
      </w:r>
      <w:r>
        <w:rPr>
          <w:spacing w:val="-7"/>
        </w:rPr>
        <w:t xml:space="preserve"> </w:t>
      </w:r>
      <w:r>
        <w:t>in Australia,</w:t>
      </w:r>
      <w:r>
        <w:rPr>
          <w:spacing w:val="-2"/>
        </w:rPr>
        <w:t xml:space="preserve"> </w:t>
      </w:r>
      <w:r>
        <w:t>the holder will</w:t>
      </w:r>
      <w:r>
        <w:rPr>
          <w:spacing w:val="-7"/>
        </w:rPr>
        <w:t xml:space="preserve"> </w:t>
      </w:r>
      <w:r>
        <w:t>become</w:t>
      </w:r>
      <w:r>
        <w:rPr>
          <w:spacing w:val="-1"/>
        </w:rPr>
        <w:t xml:space="preserve"> </w:t>
      </w:r>
      <w:r>
        <w:t>an</w:t>
      </w:r>
      <w:r>
        <w:rPr>
          <w:spacing w:val="-1"/>
        </w:rPr>
        <w:t xml:space="preserve"> </w:t>
      </w:r>
      <w:r>
        <w:t>unlawful</w:t>
      </w:r>
      <w:r>
        <w:rPr>
          <w:spacing w:val="-7"/>
        </w:rPr>
        <w:t xml:space="preserve"> </w:t>
      </w:r>
      <w:r>
        <w:t>non-citizen</w:t>
      </w:r>
      <w:r>
        <w:rPr>
          <w:spacing w:val="-1"/>
        </w:rPr>
        <w:t xml:space="preserve"> </w:t>
      </w:r>
      <w:r>
        <w:t>and</w:t>
      </w:r>
      <w:r>
        <w:rPr>
          <w:spacing w:val="-1"/>
        </w:rPr>
        <w:t xml:space="preserve"> </w:t>
      </w:r>
      <w:r>
        <w:t>may</w:t>
      </w:r>
      <w:r>
        <w:rPr>
          <w:spacing w:val="-4"/>
        </w:rPr>
        <w:t xml:space="preserve"> </w:t>
      </w:r>
      <w:r>
        <w:t>be</w:t>
      </w:r>
      <w:r>
        <w:rPr>
          <w:spacing w:val="-1"/>
        </w:rPr>
        <w:t xml:space="preserve"> </w:t>
      </w:r>
      <w:r>
        <w:t>detained</w:t>
      </w:r>
      <w:r>
        <w:rPr>
          <w:spacing w:val="-1"/>
        </w:rPr>
        <w:t xml:space="preserve"> </w:t>
      </w:r>
      <w:r>
        <w:t>and removed from</w:t>
      </w:r>
      <w:r>
        <w:rPr>
          <w:spacing w:val="-9"/>
        </w:rPr>
        <w:t xml:space="preserve"> </w:t>
      </w:r>
      <w:r>
        <w:t>Australia. The visa holder may also be subject to an exclusion period, which could prevent further travel to Australia for a specified time.</w:t>
      </w:r>
    </w:p>
    <w:p w14:paraId="19831C9C" w14:textId="77777777" w:rsidR="008E2B4A" w:rsidRDefault="008E2B4A">
      <w:pPr>
        <w:pStyle w:val="BodyText"/>
        <w:spacing w:before="2"/>
        <w:rPr>
          <w:sz w:val="20"/>
        </w:rPr>
      </w:pPr>
    </w:p>
    <w:p w14:paraId="55ED3A01" w14:textId="77777777" w:rsidR="008E2B4A" w:rsidRDefault="0000358B">
      <w:pPr>
        <w:pStyle w:val="Heading1"/>
      </w:pPr>
      <w:r>
        <w:rPr>
          <w:color w:val="001F5F"/>
        </w:rPr>
        <w:t>Supporting</w:t>
      </w:r>
      <w:r>
        <w:rPr>
          <w:color w:val="001F5F"/>
          <w:spacing w:val="-6"/>
        </w:rPr>
        <w:t xml:space="preserve"> </w:t>
      </w:r>
      <w:r>
        <w:rPr>
          <w:color w:val="001F5F"/>
          <w:spacing w:val="-2"/>
        </w:rPr>
        <w:t>Documents:</w:t>
      </w:r>
    </w:p>
    <w:p w14:paraId="08D70E16" w14:textId="77777777" w:rsidR="008E2B4A" w:rsidRDefault="0000358B">
      <w:pPr>
        <w:pStyle w:val="BodyText"/>
        <w:spacing w:before="195" w:line="235" w:lineRule="auto"/>
        <w:ind w:left="117" w:right="94"/>
      </w:pPr>
      <w:r>
        <w:t>Please note that it is</w:t>
      </w:r>
      <w:r>
        <w:rPr>
          <w:spacing w:val="29"/>
        </w:rPr>
        <w:t xml:space="preserve"> </w:t>
      </w:r>
      <w:r>
        <w:t>the responsibility of the applicant to lodge a complete visa application including</w:t>
      </w:r>
      <w:r>
        <w:rPr>
          <w:spacing w:val="-1"/>
        </w:rPr>
        <w:t xml:space="preserve"> </w:t>
      </w:r>
      <w:r>
        <w:t>all</w:t>
      </w:r>
      <w:r>
        <w:rPr>
          <w:spacing w:val="-7"/>
        </w:rPr>
        <w:t xml:space="preserve"> </w:t>
      </w:r>
      <w:r>
        <w:t>required</w:t>
      </w:r>
      <w:r>
        <w:rPr>
          <w:spacing w:val="-1"/>
        </w:rPr>
        <w:t xml:space="preserve"> </w:t>
      </w:r>
      <w:r>
        <w:t>documents. The</w:t>
      </w:r>
      <w:r>
        <w:rPr>
          <w:spacing w:val="-1"/>
        </w:rPr>
        <w:t xml:space="preserve"> </w:t>
      </w:r>
      <w:r>
        <w:t>department may</w:t>
      </w:r>
      <w:r>
        <w:rPr>
          <w:spacing w:val="-5"/>
        </w:rPr>
        <w:t xml:space="preserve"> </w:t>
      </w:r>
      <w:r>
        <w:t>decide a</w:t>
      </w:r>
      <w:r>
        <w:rPr>
          <w:spacing w:val="-1"/>
        </w:rPr>
        <w:t xml:space="preserve"> </w:t>
      </w:r>
      <w:r>
        <w:t>visa application</w:t>
      </w:r>
      <w:r>
        <w:rPr>
          <w:spacing w:val="-19"/>
        </w:rPr>
        <w:t xml:space="preserve"> </w:t>
      </w:r>
      <w:r>
        <w:t>without</w:t>
      </w:r>
      <w:r>
        <w:rPr>
          <w:spacing w:val="-2"/>
        </w:rPr>
        <w:t xml:space="preserve"> </w:t>
      </w:r>
      <w:r>
        <w:t>requesting further information from the applicant.</w:t>
      </w:r>
    </w:p>
    <w:p w14:paraId="3D440DAD" w14:textId="77777777" w:rsidR="008E2B4A" w:rsidRDefault="008E2B4A">
      <w:pPr>
        <w:pStyle w:val="BodyText"/>
        <w:spacing w:before="8"/>
      </w:pPr>
    </w:p>
    <w:p w14:paraId="76CD7BB6" w14:textId="77777777" w:rsidR="008E2B4A" w:rsidRDefault="0000358B">
      <w:pPr>
        <w:pStyle w:val="BodyText"/>
        <w:ind w:left="117"/>
      </w:pPr>
      <w:r>
        <w:t>Applicants</w:t>
      </w:r>
      <w:r>
        <w:rPr>
          <w:spacing w:val="-6"/>
        </w:rPr>
        <w:t xml:space="preserve"> </w:t>
      </w:r>
      <w:r>
        <w:t>must</w:t>
      </w:r>
      <w:r>
        <w:rPr>
          <w:spacing w:val="-3"/>
        </w:rPr>
        <w:t xml:space="preserve"> </w:t>
      </w:r>
      <w:r>
        <w:t>include</w:t>
      </w:r>
      <w:r>
        <w:rPr>
          <w:spacing w:val="-3"/>
        </w:rPr>
        <w:t xml:space="preserve"> </w:t>
      </w:r>
      <w:r>
        <w:t>as</w:t>
      </w:r>
      <w:r>
        <w:rPr>
          <w:spacing w:val="4"/>
        </w:rPr>
        <w:t xml:space="preserve"> </w:t>
      </w:r>
      <w:r>
        <w:t>much</w:t>
      </w:r>
      <w:r>
        <w:rPr>
          <w:spacing w:val="-2"/>
        </w:rPr>
        <w:t xml:space="preserve"> </w:t>
      </w:r>
      <w:r>
        <w:t>information</w:t>
      </w:r>
      <w:r>
        <w:rPr>
          <w:spacing w:val="-2"/>
        </w:rPr>
        <w:t xml:space="preserve"> </w:t>
      </w:r>
      <w:r>
        <w:t>as</w:t>
      </w:r>
      <w:r>
        <w:rPr>
          <w:spacing w:val="-6"/>
        </w:rPr>
        <w:t xml:space="preserve"> </w:t>
      </w:r>
      <w:r>
        <w:t>possible</w:t>
      </w:r>
      <w:r>
        <w:rPr>
          <w:spacing w:val="-2"/>
        </w:rPr>
        <w:t xml:space="preserve"> </w:t>
      </w:r>
      <w:r>
        <w:t>to</w:t>
      </w:r>
      <w:r>
        <w:rPr>
          <w:spacing w:val="-2"/>
        </w:rPr>
        <w:t xml:space="preserve"> </w:t>
      </w:r>
      <w:r>
        <w:t>support</w:t>
      </w:r>
      <w:r>
        <w:rPr>
          <w:spacing w:val="-3"/>
        </w:rPr>
        <w:t xml:space="preserve"> </w:t>
      </w:r>
      <w:r>
        <w:t>their</w:t>
      </w:r>
      <w:r>
        <w:rPr>
          <w:spacing w:val="-18"/>
        </w:rPr>
        <w:t xml:space="preserve"> </w:t>
      </w:r>
      <w:r>
        <w:t>applications</w:t>
      </w:r>
      <w:r>
        <w:rPr>
          <w:spacing w:val="-6"/>
        </w:rPr>
        <w:t xml:space="preserve"> </w:t>
      </w:r>
      <w:r>
        <w:rPr>
          <w:spacing w:val="-2"/>
        </w:rPr>
        <w:t>including:</w:t>
      </w:r>
    </w:p>
    <w:p w14:paraId="440FFB77" w14:textId="77777777" w:rsidR="008E2B4A" w:rsidRDefault="008E2B4A">
      <w:pPr>
        <w:pStyle w:val="BodyText"/>
        <w:spacing w:before="6"/>
      </w:pPr>
    </w:p>
    <w:p w14:paraId="342ED1EF" w14:textId="77777777" w:rsidR="008E2B4A" w:rsidRDefault="0000358B">
      <w:pPr>
        <w:pStyle w:val="Heading2"/>
        <w:spacing w:before="1"/>
        <w:rPr>
          <w:u w:val="none"/>
        </w:rPr>
      </w:pPr>
      <w:r>
        <w:rPr>
          <w:color w:val="003C60"/>
          <w:u w:color="003C60"/>
        </w:rPr>
        <w:t>Genuine</w:t>
      </w:r>
      <w:r>
        <w:rPr>
          <w:color w:val="003C60"/>
          <w:spacing w:val="12"/>
          <w:u w:color="003C60"/>
        </w:rPr>
        <w:t xml:space="preserve"> </w:t>
      </w:r>
      <w:r>
        <w:rPr>
          <w:color w:val="003C60"/>
          <w:u w:color="003C60"/>
        </w:rPr>
        <w:t>visitor</w:t>
      </w:r>
      <w:r>
        <w:rPr>
          <w:color w:val="003C60"/>
          <w:spacing w:val="-2"/>
          <w:u w:color="003C60"/>
        </w:rPr>
        <w:t xml:space="preserve"> documents:</w:t>
      </w:r>
    </w:p>
    <w:p w14:paraId="03387F2A" w14:textId="77777777" w:rsidR="008E2B4A" w:rsidRDefault="008E2B4A">
      <w:pPr>
        <w:pStyle w:val="BodyText"/>
        <w:spacing w:before="1"/>
        <w:rPr>
          <w:b/>
          <w:sz w:val="21"/>
        </w:rPr>
      </w:pPr>
    </w:p>
    <w:p w14:paraId="297330B9" w14:textId="77777777" w:rsidR="008E2B4A" w:rsidRDefault="0000358B">
      <w:pPr>
        <w:pStyle w:val="BodyText"/>
        <w:spacing w:before="1" w:line="242" w:lineRule="auto"/>
        <w:ind w:left="117"/>
      </w:pPr>
      <w:r>
        <w:t>Applicants</w:t>
      </w:r>
      <w:r>
        <w:rPr>
          <w:spacing w:val="-1"/>
        </w:rPr>
        <w:t xml:space="preserve"> </w:t>
      </w:r>
      <w:r>
        <w:t>should provide as</w:t>
      </w:r>
      <w:r>
        <w:rPr>
          <w:spacing w:val="-1"/>
        </w:rPr>
        <w:t xml:space="preserve"> </w:t>
      </w:r>
      <w:r>
        <w:t>much proof as possible</w:t>
      </w:r>
      <w:r>
        <w:rPr>
          <w:spacing w:val="-14"/>
        </w:rPr>
        <w:t xml:space="preserve"> </w:t>
      </w:r>
      <w:r>
        <w:t>to show</w:t>
      </w:r>
      <w:r>
        <w:rPr>
          <w:spacing w:val="-21"/>
        </w:rPr>
        <w:t xml:space="preserve"> </w:t>
      </w:r>
      <w:r>
        <w:t>they</w:t>
      </w:r>
      <w:r>
        <w:rPr>
          <w:spacing w:val="-1"/>
        </w:rPr>
        <w:t xml:space="preserve"> </w:t>
      </w:r>
      <w:r>
        <w:t>are visiting Australia as</w:t>
      </w:r>
      <w:r>
        <w:rPr>
          <w:spacing w:val="-1"/>
        </w:rPr>
        <w:t xml:space="preserve"> </w:t>
      </w:r>
      <w:r>
        <w:t>a temporary visitor only:</w:t>
      </w:r>
    </w:p>
    <w:p w14:paraId="4320E11B" w14:textId="77777777" w:rsidR="008E2B4A" w:rsidRDefault="008E2B4A">
      <w:pPr>
        <w:pStyle w:val="BodyText"/>
        <w:spacing w:before="4"/>
        <w:rPr>
          <w:sz w:val="23"/>
        </w:rPr>
      </w:pPr>
    </w:p>
    <w:p w14:paraId="5F68A69E" w14:textId="77777777" w:rsidR="008E2B4A" w:rsidRDefault="0000358B">
      <w:pPr>
        <w:pStyle w:val="ListParagraph"/>
        <w:numPr>
          <w:ilvl w:val="0"/>
          <w:numId w:val="1"/>
        </w:numPr>
        <w:tabs>
          <w:tab w:val="left" w:pos="838"/>
          <w:tab w:val="left" w:pos="839"/>
        </w:tabs>
        <w:ind w:hanging="354"/>
      </w:pPr>
      <w:r>
        <w:t>proof</w:t>
      </w:r>
      <w:r>
        <w:rPr>
          <w:spacing w:val="-1"/>
        </w:rPr>
        <w:t xml:space="preserve"> </w:t>
      </w:r>
      <w:r>
        <w:t>they</w:t>
      </w:r>
      <w:r>
        <w:rPr>
          <w:spacing w:val="-3"/>
        </w:rPr>
        <w:t xml:space="preserve"> </w:t>
      </w:r>
      <w:r>
        <w:t>have</w:t>
      </w:r>
      <w:r>
        <w:rPr>
          <w:spacing w:val="-1"/>
        </w:rPr>
        <w:t xml:space="preserve"> </w:t>
      </w:r>
      <w:r>
        <w:t>enough</w:t>
      </w:r>
      <w:r>
        <w:rPr>
          <w:spacing w:val="-20"/>
        </w:rPr>
        <w:t xml:space="preserve"> </w:t>
      </w:r>
      <w:r>
        <w:t>money</w:t>
      </w:r>
      <w:r>
        <w:rPr>
          <w:spacing w:val="-5"/>
        </w:rPr>
        <w:t xml:space="preserve"> </w:t>
      </w:r>
      <w:r>
        <w:t>for</w:t>
      </w:r>
      <w:r>
        <w:rPr>
          <w:spacing w:val="10"/>
        </w:rPr>
        <w:t xml:space="preserve"> </w:t>
      </w:r>
      <w:r>
        <w:t>their</w:t>
      </w:r>
      <w:r>
        <w:rPr>
          <w:spacing w:val="3"/>
        </w:rPr>
        <w:t xml:space="preserve"> </w:t>
      </w:r>
      <w:r>
        <w:t>stay,</w:t>
      </w:r>
      <w:r>
        <w:rPr>
          <w:spacing w:val="-2"/>
        </w:rPr>
        <w:t xml:space="preserve"> </w:t>
      </w:r>
      <w:r>
        <w:t>and</w:t>
      </w:r>
      <w:r>
        <w:rPr>
          <w:spacing w:val="-2"/>
        </w:rPr>
        <w:t xml:space="preserve"> </w:t>
      </w:r>
      <w:r>
        <w:t>to</w:t>
      </w:r>
      <w:r>
        <w:rPr>
          <w:spacing w:val="-2"/>
        </w:rPr>
        <w:t xml:space="preserve"> </w:t>
      </w:r>
      <w:r>
        <w:t>leave</w:t>
      </w:r>
      <w:r>
        <w:rPr>
          <w:spacing w:val="-1"/>
        </w:rPr>
        <w:t xml:space="preserve"> </w:t>
      </w:r>
      <w:r>
        <w:t>Australia,</w:t>
      </w:r>
      <w:r>
        <w:rPr>
          <w:spacing w:val="-3"/>
        </w:rPr>
        <w:t xml:space="preserve"> </w:t>
      </w:r>
      <w:r>
        <w:t>such</w:t>
      </w:r>
      <w:r>
        <w:rPr>
          <w:spacing w:val="-2"/>
        </w:rPr>
        <w:t xml:space="preserve"> </w:t>
      </w:r>
      <w:r>
        <w:rPr>
          <w:spacing w:val="-5"/>
        </w:rPr>
        <w:t>as:</w:t>
      </w:r>
    </w:p>
    <w:p w14:paraId="4CCCE51F" w14:textId="77777777" w:rsidR="008E2B4A" w:rsidRDefault="0000358B">
      <w:pPr>
        <w:pStyle w:val="ListParagraph"/>
        <w:numPr>
          <w:ilvl w:val="1"/>
          <w:numId w:val="1"/>
        </w:numPr>
        <w:tabs>
          <w:tab w:val="left" w:pos="1560"/>
        </w:tabs>
        <w:spacing w:before="3" w:line="263" w:lineRule="exact"/>
        <w:ind w:hanging="354"/>
      </w:pPr>
      <w:r>
        <w:t>itemised</w:t>
      </w:r>
      <w:r>
        <w:rPr>
          <w:spacing w:val="-4"/>
        </w:rPr>
        <w:t xml:space="preserve"> </w:t>
      </w:r>
      <w:r>
        <w:t>personal</w:t>
      </w:r>
      <w:r>
        <w:rPr>
          <w:spacing w:val="-9"/>
        </w:rPr>
        <w:t xml:space="preserve"> </w:t>
      </w:r>
      <w:r>
        <w:t>bank</w:t>
      </w:r>
      <w:r>
        <w:rPr>
          <w:spacing w:val="-7"/>
        </w:rPr>
        <w:t xml:space="preserve"> </w:t>
      </w:r>
      <w:r>
        <w:t>statements</w:t>
      </w:r>
      <w:r>
        <w:rPr>
          <w:spacing w:val="-25"/>
        </w:rPr>
        <w:t xml:space="preserve"> </w:t>
      </w:r>
      <w:r>
        <w:t>showing</w:t>
      </w:r>
      <w:r>
        <w:rPr>
          <w:spacing w:val="-4"/>
        </w:rPr>
        <w:t xml:space="preserve"> </w:t>
      </w:r>
      <w:r>
        <w:t>a</w:t>
      </w:r>
      <w:r>
        <w:rPr>
          <w:spacing w:val="-3"/>
        </w:rPr>
        <w:t xml:space="preserve"> </w:t>
      </w:r>
      <w:r>
        <w:t>3</w:t>
      </w:r>
      <w:r>
        <w:rPr>
          <w:spacing w:val="-4"/>
        </w:rPr>
        <w:t xml:space="preserve"> </w:t>
      </w:r>
      <w:r>
        <w:t>month</w:t>
      </w:r>
      <w:r>
        <w:rPr>
          <w:spacing w:val="16"/>
        </w:rPr>
        <w:t xml:space="preserve"> </w:t>
      </w:r>
      <w:r>
        <w:rPr>
          <w:spacing w:val="-2"/>
        </w:rPr>
        <w:t>period</w:t>
      </w:r>
    </w:p>
    <w:p w14:paraId="6B7EBB6A" w14:textId="77777777" w:rsidR="008E2B4A" w:rsidRDefault="0000358B">
      <w:pPr>
        <w:pStyle w:val="ListParagraph"/>
        <w:numPr>
          <w:ilvl w:val="1"/>
          <w:numId w:val="1"/>
        </w:numPr>
        <w:tabs>
          <w:tab w:val="left" w:pos="1560"/>
        </w:tabs>
        <w:spacing w:line="256" w:lineRule="exact"/>
        <w:ind w:hanging="354"/>
      </w:pPr>
      <w:r>
        <w:t>pay</w:t>
      </w:r>
      <w:r>
        <w:rPr>
          <w:spacing w:val="-5"/>
        </w:rPr>
        <w:t xml:space="preserve"> </w:t>
      </w:r>
      <w:r>
        <w:rPr>
          <w:spacing w:val="-2"/>
        </w:rPr>
        <w:t>slips</w:t>
      </w:r>
    </w:p>
    <w:p w14:paraId="77E8B396" w14:textId="77777777" w:rsidR="008E2B4A" w:rsidRDefault="0000358B">
      <w:pPr>
        <w:pStyle w:val="ListParagraph"/>
        <w:numPr>
          <w:ilvl w:val="1"/>
          <w:numId w:val="1"/>
        </w:numPr>
        <w:tabs>
          <w:tab w:val="left" w:pos="1560"/>
        </w:tabs>
        <w:spacing w:line="256" w:lineRule="exact"/>
        <w:ind w:hanging="354"/>
      </w:pPr>
      <w:r>
        <w:t>audited</w:t>
      </w:r>
      <w:r>
        <w:rPr>
          <w:spacing w:val="7"/>
        </w:rPr>
        <w:t xml:space="preserve"> </w:t>
      </w:r>
      <w:r>
        <w:rPr>
          <w:spacing w:val="-2"/>
        </w:rPr>
        <w:t>accounts</w:t>
      </w:r>
    </w:p>
    <w:p w14:paraId="353E78DB" w14:textId="77777777" w:rsidR="008E2B4A" w:rsidRDefault="0000358B">
      <w:pPr>
        <w:pStyle w:val="ListParagraph"/>
        <w:numPr>
          <w:ilvl w:val="1"/>
          <w:numId w:val="1"/>
        </w:numPr>
        <w:tabs>
          <w:tab w:val="left" w:pos="1560"/>
        </w:tabs>
        <w:spacing w:line="248" w:lineRule="exact"/>
        <w:ind w:hanging="354"/>
      </w:pPr>
      <w:r>
        <w:t>tax</w:t>
      </w:r>
      <w:r>
        <w:rPr>
          <w:spacing w:val="-8"/>
        </w:rPr>
        <w:t xml:space="preserve"> </w:t>
      </w:r>
      <w:r>
        <w:rPr>
          <w:spacing w:val="-2"/>
        </w:rPr>
        <w:t>records</w:t>
      </w:r>
    </w:p>
    <w:p w14:paraId="38AF2AAC" w14:textId="77777777" w:rsidR="008E2B4A" w:rsidRDefault="0000358B">
      <w:pPr>
        <w:pStyle w:val="ListParagraph"/>
        <w:numPr>
          <w:ilvl w:val="1"/>
          <w:numId w:val="1"/>
        </w:numPr>
        <w:tabs>
          <w:tab w:val="left" w:pos="1560"/>
        </w:tabs>
        <w:spacing w:line="248" w:lineRule="exact"/>
        <w:ind w:hanging="354"/>
      </w:pPr>
      <w:r>
        <w:t>term</w:t>
      </w:r>
      <w:r>
        <w:rPr>
          <w:spacing w:val="-11"/>
        </w:rPr>
        <w:t xml:space="preserve"> </w:t>
      </w:r>
      <w:r>
        <w:rPr>
          <w:spacing w:val="-2"/>
        </w:rPr>
        <w:t>deposits</w:t>
      </w:r>
    </w:p>
    <w:p w14:paraId="3304DC68" w14:textId="77777777" w:rsidR="008E2B4A" w:rsidRDefault="0000358B">
      <w:pPr>
        <w:pStyle w:val="ListParagraph"/>
        <w:numPr>
          <w:ilvl w:val="1"/>
          <w:numId w:val="1"/>
        </w:numPr>
        <w:tabs>
          <w:tab w:val="left" w:pos="1560"/>
        </w:tabs>
        <w:spacing w:line="246" w:lineRule="exact"/>
        <w:ind w:hanging="354"/>
      </w:pPr>
      <w:r>
        <w:t>credit</w:t>
      </w:r>
      <w:r>
        <w:rPr>
          <w:spacing w:val="1"/>
        </w:rPr>
        <w:t xml:space="preserve"> </w:t>
      </w:r>
      <w:r>
        <w:t>card</w:t>
      </w:r>
      <w:r>
        <w:rPr>
          <w:spacing w:val="2"/>
        </w:rPr>
        <w:t xml:space="preserve"> </w:t>
      </w:r>
      <w:r>
        <w:rPr>
          <w:spacing w:val="-2"/>
        </w:rPr>
        <w:t>statements</w:t>
      </w:r>
    </w:p>
    <w:p w14:paraId="5C88460A" w14:textId="77777777" w:rsidR="008E2B4A" w:rsidRDefault="0000358B">
      <w:pPr>
        <w:pStyle w:val="ListParagraph"/>
        <w:numPr>
          <w:ilvl w:val="0"/>
          <w:numId w:val="1"/>
        </w:numPr>
        <w:tabs>
          <w:tab w:val="left" w:pos="838"/>
          <w:tab w:val="left" w:pos="839"/>
        </w:tabs>
        <w:spacing w:line="241" w:lineRule="exact"/>
        <w:ind w:hanging="354"/>
      </w:pPr>
      <w:r>
        <w:t>the</w:t>
      </w:r>
      <w:r>
        <w:rPr>
          <w:spacing w:val="-4"/>
        </w:rPr>
        <w:t xml:space="preserve"> </w:t>
      </w:r>
      <w:r>
        <w:t>applicant’s</w:t>
      </w:r>
      <w:r>
        <w:rPr>
          <w:spacing w:val="-5"/>
        </w:rPr>
        <w:t xml:space="preserve"> </w:t>
      </w:r>
      <w:r>
        <w:t>plans</w:t>
      </w:r>
      <w:r>
        <w:rPr>
          <w:spacing w:val="-9"/>
        </w:rPr>
        <w:t xml:space="preserve"> </w:t>
      </w:r>
      <w:r>
        <w:t>while</w:t>
      </w:r>
      <w:r>
        <w:rPr>
          <w:spacing w:val="-6"/>
        </w:rPr>
        <w:t xml:space="preserve"> </w:t>
      </w:r>
      <w:r>
        <w:t>in</w:t>
      </w:r>
      <w:r>
        <w:rPr>
          <w:spacing w:val="-6"/>
        </w:rPr>
        <w:t xml:space="preserve"> </w:t>
      </w:r>
      <w:r>
        <w:rPr>
          <w:spacing w:val="-2"/>
        </w:rPr>
        <w:t>Australia.</w:t>
      </w:r>
    </w:p>
    <w:p w14:paraId="72F3D9AD" w14:textId="77777777" w:rsidR="008E2B4A" w:rsidRDefault="008E2B4A">
      <w:pPr>
        <w:pStyle w:val="BodyText"/>
        <w:spacing w:before="3"/>
        <w:rPr>
          <w:sz w:val="26"/>
        </w:rPr>
      </w:pPr>
    </w:p>
    <w:p w14:paraId="0FF2BF35" w14:textId="77777777" w:rsidR="008E2B4A" w:rsidRDefault="0000358B">
      <w:pPr>
        <w:pStyle w:val="BodyText"/>
        <w:spacing w:line="228" w:lineRule="auto"/>
        <w:ind w:left="117"/>
      </w:pPr>
      <w:r>
        <w:t>Applicants should show</w:t>
      </w:r>
      <w:r>
        <w:rPr>
          <w:spacing w:val="-20"/>
        </w:rPr>
        <w:t xml:space="preserve"> </w:t>
      </w:r>
      <w:r>
        <w:t>the department that they are</w:t>
      </w:r>
      <w:r>
        <w:rPr>
          <w:spacing w:val="-11"/>
        </w:rPr>
        <w:t xml:space="preserve"> </w:t>
      </w:r>
      <w:r>
        <w:t>a genuine</w:t>
      </w:r>
      <w:r>
        <w:rPr>
          <w:spacing w:val="-15"/>
        </w:rPr>
        <w:t xml:space="preserve"> </w:t>
      </w:r>
      <w:r>
        <w:t>visitor and have reasons to return home by providing:</w:t>
      </w:r>
    </w:p>
    <w:p w14:paraId="6E9E0362" w14:textId="77777777" w:rsidR="008E2B4A" w:rsidRDefault="008E2B4A">
      <w:pPr>
        <w:pStyle w:val="BodyText"/>
        <w:spacing w:before="2"/>
        <w:rPr>
          <w:sz w:val="25"/>
        </w:rPr>
      </w:pPr>
    </w:p>
    <w:p w14:paraId="3EF4AA1B" w14:textId="77777777" w:rsidR="008E2B4A" w:rsidRDefault="0000358B">
      <w:pPr>
        <w:pStyle w:val="ListParagraph"/>
        <w:numPr>
          <w:ilvl w:val="0"/>
          <w:numId w:val="1"/>
        </w:numPr>
        <w:tabs>
          <w:tab w:val="left" w:pos="838"/>
          <w:tab w:val="left" w:pos="839"/>
        </w:tabs>
        <w:spacing w:line="257" w:lineRule="exact"/>
        <w:ind w:hanging="354"/>
      </w:pPr>
      <w:r>
        <w:t>a</w:t>
      </w:r>
      <w:r>
        <w:rPr>
          <w:spacing w:val="-3"/>
        </w:rPr>
        <w:t xml:space="preserve"> </w:t>
      </w:r>
      <w:r>
        <w:t>letter</w:t>
      </w:r>
      <w:r>
        <w:rPr>
          <w:spacing w:val="1"/>
        </w:rPr>
        <w:t xml:space="preserve"> </w:t>
      </w:r>
      <w:r>
        <w:t>from</w:t>
      </w:r>
      <w:r>
        <w:rPr>
          <w:spacing w:val="-13"/>
        </w:rPr>
        <w:t xml:space="preserve"> </w:t>
      </w:r>
      <w:r>
        <w:t>their</w:t>
      </w:r>
      <w:r>
        <w:rPr>
          <w:spacing w:val="4"/>
        </w:rPr>
        <w:t xml:space="preserve"> </w:t>
      </w:r>
      <w:r>
        <w:t>employer stating</w:t>
      </w:r>
      <w:r>
        <w:rPr>
          <w:spacing w:val="-2"/>
        </w:rPr>
        <w:t xml:space="preserve"> </w:t>
      </w:r>
      <w:r>
        <w:t>they</w:t>
      </w:r>
      <w:r>
        <w:rPr>
          <w:spacing w:val="-6"/>
        </w:rPr>
        <w:t xml:space="preserve"> </w:t>
      </w:r>
      <w:r>
        <w:t>expect</w:t>
      </w:r>
      <w:r>
        <w:rPr>
          <w:spacing w:val="6"/>
        </w:rPr>
        <w:t xml:space="preserve"> </w:t>
      </w:r>
      <w:r>
        <w:t>them</w:t>
      </w:r>
      <w:r>
        <w:rPr>
          <w:spacing w:val="-15"/>
        </w:rPr>
        <w:t xml:space="preserve"> </w:t>
      </w:r>
      <w:r>
        <w:t>to</w:t>
      </w:r>
      <w:r>
        <w:rPr>
          <w:spacing w:val="-2"/>
        </w:rPr>
        <w:t xml:space="preserve"> </w:t>
      </w:r>
      <w:r>
        <w:t>return</w:t>
      </w:r>
      <w:r>
        <w:rPr>
          <w:spacing w:val="-2"/>
        </w:rPr>
        <w:t xml:space="preserve"> </w:t>
      </w:r>
      <w:r>
        <w:t>to</w:t>
      </w:r>
      <w:r>
        <w:rPr>
          <w:spacing w:val="3"/>
        </w:rPr>
        <w:t xml:space="preserve"> </w:t>
      </w:r>
      <w:r>
        <w:t>their</w:t>
      </w:r>
      <w:r>
        <w:rPr>
          <w:spacing w:val="3"/>
        </w:rPr>
        <w:t xml:space="preserve"> </w:t>
      </w:r>
      <w:r>
        <w:rPr>
          <w:spacing w:val="-5"/>
        </w:rPr>
        <w:t>job</w:t>
      </w:r>
    </w:p>
    <w:p w14:paraId="4B2EB00A" w14:textId="77777777" w:rsidR="008E2B4A" w:rsidRDefault="0000358B">
      <w:pPr>
        <w:pStyle w:val="ListParagraph"/>
        <w:numPr>
          <w:ilvl w:val="0"/>
          <w:numId w:val="1"/>
        </w:numPr>
        <w:tabs>
          <w:tab w:val="left" w:pos="838"/>
          <w:tab w:val="left" w:pos="839"/>
        </w:tabs>
        <w:spacing w:line="256" w:lineRule="exact"/>
        <w:ind w:hanging="354"/>
      </w:pPr>
      <w:r>
        <w:t>proof</w:t>
      </w:r>
      <w:r>
        <w:rPr>
          <w:spacing w:val="-3"/>
        </w:rPr>
        <w:t xml:space="preserve"> </w:t>
      </w:r>
      <w:r>
        <w:t>they</w:t>
      </w:r>
      <w:r>
        <w:rPr>
          <w:spacing w:val="-5"/>
        </w:rPr>
        <w:t xml:space="preserve"> </w:t>
      </w:r>
      <w:r>
        <w:t>are</w:t>
      </w:r>
      <w:r>
        <w:rPr>
          <w:spacing w:val="-4"/>
        </w:rPr>
        <w:t xml:space="preserve"> </w:t>
      </w:r>
      <w:r>
        <w:t>enrolled</w:t>
      </w:r>
      <w:r>
        <w:rPr>
          <w:spacing w:val="-3"/>
        </w:rPr>
        <w:t xml:space="preserve"> </w:t>
      </w:r>
      <w:r>
        <w:t>at</w:t>
      </w:r>
      <w:r>
        <w:rPr>
          <w:spacing w:val="-5"/>
        </w:rPr>
        <w:t xml:space="preserve"> </w:t>
      </w:r>
      <w:r>
        <w:t>a</w:t>
      </w:r>
      <w:r>
        <w:rPr>
          <w:spacing w:val="-4"/>
        </w:rPr>
        <w:t xml:space="preserve"> </w:t>
      </w:r>
      <w:r>
        <w:t>school,</w:t>
      </w:r>
      <w:r>
        <w:rPr>
          <w:spacing w:val="-5"/>
        </w:rPr>
        <w:t xml:space="preserve"> </w:t>
      </w:r>
      <w:r>
        <w:t>college</w:t>
      </w:r>
      <w:r>
        <w:rPr>
          <w:spacing w:val="-4"/>
        </w:rPr>
        <w:t xml:space="preserve"> </w:t>
      </w:r>
      <w:r>
        <w:t>or</w:t>
      </w:r>
      <w:r>
        <w:rPr>
          <w:spacing w:val="-1"/>
        </w:rPr>
        <w:t xml:space="preserve"> </w:t>
      </w:r>
      <w:r>
        <w:t>university</w:t>
      </w:r>
      <w:r>
        <w:rPr>
          <w:spacing w:val="-7"/>
        </w:rPr>
        <w:t xml:space="preserve"> </w:t>
      </w:r>
      <w:r>
        <w:t>in</w:t>
      </w:r>
      <w:r>
        <w:rPr>
          <w:spacing w:val="13"/>
        </w:rPr>
        <w:t xml:space="preserve"> </w:t>
      </w:r>
      <w:r>
        <w:t>their</w:t>
      </w:r>
      <w:r>
        <w:rPr>
          <w:spacing w:val="2"/>
        </w:rPr>
        <w:t xml:space="preserve"> </w:t>
      </w:r>
      <w:r>
        <w:t>home</w:t>
      </w:r>
      <w:r>
        <w:rPr>
          <w:spacing w:val="-4"/>
        </w:rPr>
        <w:t xml:space="preserve"> </w:t>
      </w:r>
      <w:r>
        <w:rPr>
          <w:spacing w:val="-2"/>
        </w:rPr>
        <w:t>country</w:t>
      </w:r>
    </w:p>
    <w:p w14:paraId="59244E7E" w14:textId="77777777" w:rsidR="008E2B4A" w:rsidRDefault="0000358B">
      <w:pPr>
        <w:pStyle w:val="ListParagraph"/>
        <w:numPr>
          <w:ilvl w:val="0"/>
          <w:numId w:val="1"/>
        </w:numPr>
        <w:tabs>
          <w:tab w:val="left" w:pos="838"/>
          <w:tab w:val="left" w:pos="839"/>
        </w:tabs>
        <w:spacing w:line="256" w:lineRule="exact"/>
        <w:ind w:hanging="354"/>
      </w:pPr>
      <w:r>
        <w:t>proof</w:t>
      </w:r>
      <w:r>
        <w:rPr>
          <w:spacing w:val="-5"/>
        </w:rPr>
        <w:t xml:space="preserve"> </w:t>
      </w:r>
      <w:r>
        <w:t>they</w:t>
      </w:r>
      <w:r>
        <w:rPr>
          <w:spacing w:val="-6"/>
        </w:rPr>
        <w:t xml:space="preserve"> </w:t>
      </w:r>
      <w:r>
        <w:t>have</w:t>
      </w:r>
      <w:r>
        <w:rPr>
          <w:spacing w:val="-5"/>
        </w:rPr>
        <w:t xml:space="preserve"> </w:t>
      </w:r>
      <w:r>
        <w:t>close</w:t>
      </w:r>
      <w:r>
        <w:rPr>
          <w:spacing w:val="-5"/>
        </w:rPr>
        <w:t xml:space="preserve"> </w:t>
      </w:r>
      <w:r>
        <w:t>family</w:t>
      </w:r>
      <w:r>
        <w:rPr>
          <w:spacing w:val="-9"/>
        </w:rPr>
        <w:t xml:space="preserve"> </w:t>
      </w:r>
      <w:r>
        <w:t>members</w:t>
      </w:r>
      <w:r>
        <w:rPr>
          <w:spacing w:val="-9"/>
        </w:rPr>
        <w:t xml:space="preserve"> </w:t>
      </w:r>
      <w:r>
        <w:t>in</w:t>
      </w:r>
      <w:r>
        <w:rPr>
          <w:spacing w:val="4"/>
        </w:rPr>
        <w:t xml:space="preserve"> </w:t>
      </w:r>
      <w:r>
        <w:t>their</w:t>
      </w:r>
      <w:r>
        <w:rPr>
          <w:spacing w:val="-1"/>
        </w:rPr>
        <w:t xml:space="preserve"> </w:t>
      </w:r>
      <w:r>
        <w:t>home</w:t>
      </w:r>
      <w:r>
        <w:rPr>
          <w:spacing w:val="-5"/>
        </w:rPr>
        <w:t xml:space="preserve"> </w:t>
      </w:r>
      <w:r>
        <w:rPr>
          <w:spacing w:val="-2"/>
        </w:rPr>
        <w:t>country</w:t>
      </w:r>
    </w:p>
    <w:p w14:paraId="60E40FF6" w14:textId="77777777" w:rsidR="008E2B4A" w:rsidRDefault="0000358B">
      <w:pPr>
        <w:pStyle w:val="ListParagraph"/>
        <w:numPr>
          <w:ilvl w:val="0"/>
          <w:numId w:val="1"/>
        </w:numPr>
        <w:tabs>
          <w:tab w:val="left" w:pos="838"/>
          <w:tab w:val="left" w:pos="839"/>
        </w:tabs>
        <w:spacing w:line="248" w:lineRule="exact"/>
        <w:ind w:hanging="354"/>
      </w:pPr>
      <w:r>
        <w:t>evidence</w:t>
      </w:r>
      <w:r>
        <w:rPr>
          <w:spacing w:val="-2"/>
        </w:rPr>
        <w:t xml:space="preserve"> </w:t>
      </w:r>
      <w:r>
        <w:t>of</w:t>
      </w:r>
      <w:r>
        <w:rPr>
          <w:spacing w:val="2"/>
        </w:rPr>
        <w:t xml:space="preserve"> </w:t>
      </w:r>
      <w:r>
        <w:t>their</w:t>
      </w:r>
      <w:r>
        <w:rPr>
          <w:spacing w:val="3"/>
        </w:rPr>
        <w:t xml:space="preserve"> </w:t>
      </w:r>
      <w:r>
        <w:t>right</w:t>
      </w:r>
      <w:r>
        <w:rPr>
          <w:spacing w:val="-3"/>
        </w:rPr>
        <w:t xml:space="preserve"> </w:t>
      </w:r>
      <w:r>
        <w:t>to</w:t>
      </w:r>
      <w:r>
        <w:rPr>
          <w:spacing w:val="-2"/>
        </w:rPr>
        <w:t xml:space="preserve"> </w:t>
      </w:r>
      <w:r>
        <w:t>return</w:t>
      </w:r>
      <w:r>
        <w:rPr>
          <w:spacing w:val="-19"/>
        </w:rPr>
        <w:t xml:space="preserve"> </w:t>
      </w:r>
      <w:r>
        <w:t>to</w:t>
      </w:r>
      <w:r>
        <w:rPr>
          <w:spacing w:val="5"/>
        </w:rPr>
        <w:t xml:space="preserve"> </w:t>
      </w:r>
      <w:r>
        <w:t>their</w:t>
      </w:r>
      <w:r>
        <w:rPr>
          <w:spacing w:val="4"/>
        </w:rPr>
        <w:t xml:space="preserve"> </w:t>
      </w:r>
      <w:r>
        <w:t>home</w:t>
      </w:r>
      <w:r>
        <w:rPr>
          <w:spacing w:val="-2"/>
        </w:rPr>
        <w:t xml:space="preserve"> country</w:t>
      </w:r>
    </w:p>
    <w:p w14:paraId="2845488E" w14:textId="77777777" w:rsidR="008E2B4A" w:rsidRDefault="0000358B">
      <w:pPr>
        <w:pStyle w:val="ListParagraph"/>
        <w:numPr>
          <w:ilvl w:val="0"/>
          <w:numId w:val="1"/>
        </w:numPr>
        <w:tabs>
          <w:tab w:val="left" w:pos="838"/>
          <w:tab w:val="left" w:pos="839"/>
        </w:tabs>
        <w:spacing w:line="249" w:lineRule="exact"/>
        <w:ind w:hanging="354"/>
      </w:pPr>
      <w:r>
        <w:t>proof</w:t>
      </w:r>
      <w:r>
        <w:rPr>
          <w:spacing w:val="-3"/>
        </w:rPr>
        <w:t xml:space="preserve"> </w:t>
      </w:r>
      <w:r>
        <w:t>they</w:t>
      </w:r>
      <w:r>
        <w:rPr>
          <w:spacing w:val="-6"/>
        </w:rPr>
        <w:t xml:space="preserve"> </w:t>
      </w:r>
      <w:r>
        <w:t>own</w:t>
      </w:r>
      <w:r>
        <w:rPr>
          <w:spacing w:val="-4"/>
        </w:rPr>
        <w:t xml:space="preserve"> </w:t>
      </w:r>
      <w:r>
        <w:t>property</w:t>
      </w:r>
      <w:r>
        <w:rPr>
          <w:spacing w:val="-6"/>
        </w:rPr>
        <w:t xml:space="preserve"> </w:t>
      </w:r>
      <w:r>
        <w:t>or</w:t>
      </w:r>
      <w:r>
        <w:rPr>
          <w:spacing w:val="-1"/>
        </w:rPr>
        <w:t xml:space="preserve"> </w:t>
      </w:r>
      <w:r>
        <w:t>other</w:t>
      </w:r>
      <w:r>
        <w:rPr>
          <w:spacing w:val="-1"/>
        </w:rPr>
        <w:t xml:space="preserve"> </w:t>
      </w:r>
      <w:r>
        <w:t>assets</w:t>
      </w:r>
      <w:r>
        <w:rPr>
          <w:spacing w:val="-7"/>
        </w:rPr>
        <w:t xml:space="preserve"> </w:t>
      </w:r>
      <w:r>
        <w:t>in</w:t>
      </w:r>
      <w:r>
        <w:rPr>
          <w:spacing w:val="8"/>
        </w:rPr>
        <w:t xml:space="preserve"> </w:t>
      </w:r>
      <w:r>
        <w:t>their</w:t>
      </w:r>
      <w:r>
        <w:rPr>
          <w:spacing w:val="2"/>
        </w:rPr>
        <w:t xml:space="preserve"> </w:t>
      </w:r>
      <w:r>
        <w:t>home</w:t>
      </w:r>
      <w:r>
        <w:rPr>
          <w:spacing w:val="-3"/>
        </w:rPr>
        <w:t xml:space="preserve"> </w:t>
      </w:r>
      <w:r>
        <w:rPr>
          <w:spacing w:val="-2"/>
        </w:rPr>
        <w:t>country</w:t>
      </w:r>
    </w:p>
    <w:p w14:paraId="04FD308D" w14:textId="77777777" w:rsidR="008E2B4A" w:rsidRDefault="008E2B4A">
      <w:pPr>
        <w:spacing w:line="249" w:lineRule="exact"/>
        <w:sectPr w:rsidR="008E2B4A">
          <w:pgSz w:w="11910" w:h="16840"/>
          <w:pgMar w:top="840" w:right="1020" w:bottom="800" w:left="1020" w:header="577" w:footer="618" w:gutter="0"/>
          <w:cols w:space="720"/>
        </w:sectPr>
      </w:pPr>
    </w:p>
    <w:p w14:paraId="003C5736" w14:textId="77777777" w:rsidR="008E2B4A" w:rsidRDefault="008E2B4A">
      <w:pPr>
        <w:pStyle w:val="BodyText"/>
        <w:rPr>
          <w:sz w:val="20"/>
        </w:rPr>
      </w:pPr>
    </w:p>
    <w:p w14:paraId="25EA58C2" w14:textId="77777777" w:rsidR="008E2B4A" w:rsidRDefault="008E2B4A">
      <w:pPr>
        <w:pStyle w:val="BodyText"/>
        <w:rPr>
          <w:sz w:val="20"/>
        </w:rPr>
      </w:pPr>
    </w:p>
    <w:p w14:paraId="2A5BCF6A" w14:textId="77777777" w:rsidR="008E2B4A" w:rsidRDefault="008E2B4A">
      <w:pPr>
        <w:pStyle w:val="BodyText"/>
        <w:rPr>
          <w:sz w:val="20"/>
        </w:rPr>
      </w:pPr>
    </w:p>
    <w:p w14:paraId="1F30DB91" w14:textId="77777777" w:rsidR="008E2B4A" w:rsidRDefault="008E2B4A">
      <w:pPr>
        <w:pStyle w:val="BodyText"/>
        <w:rPr>
          <w:sz w:val="20"/>
        </w:rPr>
      </w:pPr>
    </w:p>
    <w:p w14:paraId="30641D26" w14:textId="77777777" w:rsidR="008E2B4A" w:rsidRDefault="008E2B4A">
      <w:pPr>
        <w:pStyle w:val="BodyText"/>
        <w:rPr>
          <w:sz w:val="20"/>
        </w:rPr>
      </w:pPr>
    </w:p>
    <w:p w14:paraId="0BBEFB9F" w14:textId="77777777" w:rsidR="008E2B4A" w:rsidRDefault="008E2B4A">
      <w:pPr>
        <w:pStyle w:val="BodyText"/>
        <w:rPr>
          <w:sz w:val="20"/>
        </w:rPr>
      </w:pPr>
    </w:p>
    <w:p w14:paraId="38C7BACF" w14:textId="77777777" w:rsidR="008E2B4A" w:rsidRDefault="008E2B4A">
      <w:pPr>
        <w:pStyle w:val="BodyText"/>
        <w:rPr>
          <w:sz w:val="20"/>
        </w:rPr>
      </w:pPr>
    </w:p>
    <w:p w14:paraId="61566BF1" w14:textId="77777777" w:rsidR="008E2B4A" w:rsidRDefault="008E2B4A">
      <w:pPr>
        <w:pStyle w:val="BodyText"/>
        <w:spacing w:before="1"/>
      </w:pPr>
    </w:p>
    <w:p w14:paraId="4B77E719" w14:textId="77777777" w:rsidR="008E2B4A" w:rsidRDefault="0000358B">
      <w:pPr>
        <w:pStyle w:val="Heading2"/>
        <w:rPr>
          <w:u w:val="none"/>
        </w:rPr>
      </w:pPr>
      <w:r>
        <w:rPr>
          <w:color w:val="001F5F"/>
          <w:u w:color="001F5F"/>
        </w:rPr>
        <w:t>Business</w:t>
      </w:r>
      <w:r>
        <w:rPr>
          <w:color w:val="001F5F"/>
          <w:spacing w:val="10"/>
          <w:u w:color="001F5F"/>
        </w:rPr>
        <w:t xml:space="preserve"> </w:t>
      </w:r>
      <w:r>
        <w:rPr>
          <w:color w:val="001F5F"/>
          <w:u w:color="001F5F"/>
        </w:rPr>
        <w:t>visitor</w:t>
      </w:r>
      <w:r>
        <w:rPr>
          <w:color w:val="001F5F"/>
          <w:spacing w:val="-3"/>
          <w:u w:color="001F5F"/>
        </w:rPr>
        <w:t xml:space="preserve"> </w:t>
      </w:r>
      <w:r>
        <w:rPr>
          <w:color w:val="001F5F"/>
          <w:spacing w:val="-2"/>
          <w:u w:color="001F5F"/>
        </w:rPr>
        <w:t>documents:</w:t>
      </w:r>
    </w:p>
    <w:p w14:paraId="51E98F29" w14:textId="77777777" w:rsidR="008E2B4A" w:rsidRDefault="008E2B4A">
      <w:pPr>
        <w:pStyle w:val="BodyText"/>
        <w:spacing w:before="2"/>
        <w:rPr>
          <w:b/>
          <w:sz w:val="21"/>
        </w:rPr>
      </w:pPr>
    </w:p>
    <w:p w14:paraId="0825F303" w14:textId="77777777" w:rsidR="008E2B4A" w:rsidRDefault="0000358B">
      <w:pPr>
        <w:pStyle w:val="BodyText"/>
        <w:spacing w:line="242" w:lineRule="auto"/>
        <w:ind w:left="117"/>
      </w:pPr>
      <w:r>
        <w:t>Applicants</w:t>
      </w:r>
      <w:r>
        <w:rPr>
          <w:spacing w:val="-2"/>
        </w:rPr>
        <w:t xml:space="preserve"> </w:t>
      </w:r>
      <w:r>
        <w:t>should tell the department</w:t>
      </w:r>
      <w:r>
        <w:rPr>
          <w:spacing w:val="-13"/>
        </w:rPr>
        <w:t xml:space="preserve"> </w:t>
      </w:r>
      <w:r>
        <w:t>what business</w:t>
      </w:r>
      <w:r>
        <w:rPr>
          <w:spacing w:val="-2"/>
        </w:rPr>
        <w:t xml:space="preserve"> </w:t>
      </w:r>
      <w:r>
        <w:t>visitor activities they plan</w:t>
      </w:r>
      <w:r>
        <w:rPr>
          <w:spacing w:val="-17"/>
        </w:rPr>
        <w:t xml:space="preserve"> </w:t>
      </w:r>
      <w:r>
        <w:t xml:space="preserve">to do in Australia by </w:t>
      </w:r>
      <w:r>
        <w:rPr>
          <w:spacing w:val="-2"/>
        </w:rPr>
        <w:t>providing:</w:t>
      </w:r>
    </w:p>
    <w:p w14:paraId="32E868C5" w14:textId="77777777" w:rsidR="008E2B4A" w:rsidRDefault="008E2B4A">
      <w:pPr>
        <w:pStyle w:val="BodyText"/>
        <w:spacing w:before="5"/>
        <w:rPr>
          <w:sz w:val="23"/>
        </w:rPr>
      </w:pPr>
    </w:p>
    <w:p w14:paraId="19082DA1" w14:textId="77777777" w:rsidR="008E2B4A" w:rsidRDefault="0000358B">
      <w:pPr>
        <w:pStyle w:val="ListParagraph"/>
        <w:numPr>
          <w:ilvl w:val="0"/>
          <w:numId w:val="1"/>
        </w:numPr>
        <w:tabs>
          <w:tab w:val="left" w:pos="838"/>
          <w:tab w:val="left" w:pos="839"/>
        </w:tabs>
        <w:spacing w:line="257" w:lineRule="exact"/>
        <w:ind w:hanging="354"/>
      </w:pPr>
      <w:r>
        <w:t>an</w:t>
      </w:r>
      <w:r>
        <w:rPr>
          <w:spacing w:val="-2"/>
        </w:rPr>
        <w:t xml:space="preserve"> </w:t>
      </w:r>
      <w:r>
        <w:t>invitation</w:t>
      </w:r>
      <w:r>
        <w:rPr>
          <w:spacing w:val="-2"/>
        </w:rPr>
        <w:t xml:space="preserve"> </w:t>
      </w:r>
      <w:r>
        <w:t>from</w:t>
      </w:r>
      <w:r>
        <w:rPr>
          <w:spacing w:val="-17"/>
        </w:rPr>
        <w:t xml:space="preserve"> </w:t>
      </w:r>
      <w:r>
        <w:t>a</w:t>
      </w:r>
      <w:r>
        <w:rPr>
          <w:spacing w:val="-2"/>
        </w:rPr>
        <w:t xml:space="preserve"> </w:t>
      </w:r>
      <w:r>
        <w:t>host</w:t>
      </w:r>
      <w:r>
        <w:rPr>
          <w:spacing w:val="-3"/>
        </w:rPr>
        <w:t xml:space="preserve"> </w:t>
      </w:r>
      <w:r>
        <w:rPr>
          <w:spacing w:val="-2"/>
        </w:rPr>
        <w:t>organisation</w:t>
      </w:r>
    </w:p>
    <w:p w14:paraId="69CB27B8" w14:textId="77777777" w:rsidR="008E2B4A" w:rsidRDefault="0000358B">
      <w:pPr>
        <w:pStyle w:val="ListParagraph"/>
        <w:numPr>
          <w:ilvl w:val="0"/>
          <w:numId w:val="1"/>
        </w:numPr>
        <w:tabs>
          <w:tab w:val="left" w:pos="838"/>
          <w:tab w:val="left" w:pos="839"/>
        </w:tabs>
        <w:spacing w:line="256" w:lineRule="exact"/>
        <w:ind w:hanging="354"/>
      </w:pPr>
      <w:r>
        <w:t>conference</w:t>
      </w:r>
      <w:r>
        <w:rPr>
          <w:spacing w:val="4"/>
        </w:rPr>
        <w:t xml:space="preserve"> </w:t>
      </w:r>
      <w:r>
        <w:t>registration</w:t>
      </w:r>
      <w:r>
        <w:rPr>
          <w:spacing w:val="4"/>
        </w:rPr>
        <w:t xml:space="preserve"> </w:t>
      </w:r>
      <w:r>
        <w:rPr>
          <w:spacing w:val="-2"/>
        </w:rPr>
        <w:t>details</w:t>
      </w:r>
    </w:p>
    <w:p w14:paraId="31BF9A75" w14:textId="77777777" w:rsidR="008E2B4A" w:rsidRDefault="0000358B">
      <w:pPr>
        <w:pStyle w:val="ListParagraph"/>
        <w:numPr>
          <w:ilvl w:val="0"/>
          <w:numId w:val="1"/>
        </w:numPr>
        <w:tabs>
          <w:tab w:val="left" w:pos="838"/>
          <w:tab w:val="left" w:pos="839"/>
        </w:tabs>
        <w:spacing w:line="248" w:lineRule="exact"/>
        <w:ind w:hanging="354"/>
      </w:pPr>
      <w:r>
        <w:t>a</w:t>
      </w:r>
      <w:r>
        <w:rPr>
          <w:spacing w:val="-4"/>
        </w:rPr>
        <w:t xml:space="preserve"> </w:t>
      </w:r>
      <w:r>
        <w:t>letter</w:t>
      </w:r>
      <w:r>
        <w:rPr>
          <w:spacing w:val="-2"/>
        </w:rPr>
        <w:t xml:space="preserve"> </w:t>
      </w:r>
      <w:r>
        <w:t>from</w:t>
      </w:r>
      <w:r>
        <w:rPr>
          <w:spacing w:val="-19"/>
        </w:rPr>
        <w:t xml:space="preserve"> </w:t>
      </w:r>
      <w:r>
        <w:t>your</w:t>
      </w:r>
      <w:r>
        <w:rPr>
          <w:spacing w:val="-1"/>
        </w:rPr>
        <w:t xml:space="preserve"> </w:t>
      </w:r>
      <w:r>
        <w:t>employer</w:t>
      </w:r>
      <w:r>
        <w:rPr>
          <w:spacing w:val="-2"/>
        </w:rPr>
        <w:t xml:space="preserve"> </w:t>
      </w:r>
      <w:r>
        <w:t>stating</w:t>
      </w:r>
      <w:r>
        <w:rPr>
          <w:spacing w:val="-4"/>
        </w:rPr>
        <w:t xml:space="preserve"> </w:t>
      </w:r>
      <w:r>
        <w:t>why</w:t>
      </w:r>
      <w:r>
        <w:rPr>
          <w:spacing w:val="-7"/>
        </w:rPr>
        <w:t xml:space="preserve"> </w:t>
      </w:r>
      <w:r>
        <w:t>you</w:t>
      </w:r>
      <w:r>
        <w:rPr>
          <w:spacing w:val="-4"/>
        </w:rPr>
        <w:t xml:space="preserve"> </w:t>
      </w:r>
      <w:r>
        <w:t>are</w:t>
      </w:r>
      <w:r>
        <w:rPr>
          <w:spacing w:val="-4"/>
        </w:rPr>
        <w:t xml:space="preserve"> </w:t>
      </w:r>
      <w:r>
        <w:rPr>
          <w:spacing w:val="-2"/>
        </w:rPr>
        <w:t>visiting</w:t>
      </w:r>
    </w:p>
    <w:p w14:paraId="1E954177" w14:textId="77777777" w:rsidR="008E2B4A" w:rsidRDefault="0000358B">
      <w:pPr>
        <w:pStyle w:val="ListParagraph"/>
        <w:numPr>
          <w:ilvl w:val="0"/>
          <w:numId w:val="1"/>
        </w:numPr>
        <w:tabs>
          <w:tab w:val="left" w:pos="838"/>
          <w:tab w:val="left" w:pos="839"/>
        </w:tabs>
        <w:spacing w:line="248" w:lineRule="exact"/>
        <w:ind w:hanging="354"/>
      </w:pPr>
      <w:r>
        <w:t>your</w:t>
      </w:r>
      <w:r>
        <w:rPr>
          <w:spacing w:val="-1"/>
        </w:rPr>
        <w:t xml:space="preserve"> </w:t>
      </w:r>
      <w:r>
        <w:t>plans</w:t>
      </w:r>
      <w:r>
        <w:rPr>
          <w:spacing w:val="-7"/>
        </w:rPr>
        <w:t xml:space="preserve"> </w:t>
      </w:r>
      <w:r>
        <w:t>for</w:t>
      </w:r>
      <w:r>
        <w:rPr>
          <w:spacing w:val="-1"/>
        </w:rPr>
        <w:t xml:space="preserve"> </w:t>
      </w:r>
      <w:r>
        <w:t>your stay</w:t>
      </w:r>
      <w:r>
        <w:rPr>
          <w:spacing w:val="-7"/>
        </w:rPr>
        <w:t xml:space="preserve"> </w:t>
      </w:r>
      <w:r>
        <w:t>and</w:t>
      </w:r>
      <w:r>
        <w:rPr>
          <w:spacing w:val="-3"/>
        </w:rPr>
        <w:t xml:space="preserve"> </w:t>
      </w:r>
      <w:r>
        <w:t>details</w:t>
      </w:r>
      <w:r>
        <w:rPr>
          <w:spacing w:val="-7"/>
        </w:rPr>
        <w:t xml:space="preserve"> </w:t>
      </w:r>
      <w:r>
        <w:t>of</w:t>
      </w:r>
      <w:r>
        <w:rPr>
          <w:spacing w:val="-4"/>
        </w:rPr>
        <w:t xml:space="preserve"> </w:t>
      </w:r>
      <w:r>
        <w:t>your</w:t>
      </w:r>
      <w:r>
        <w:rPr>
          <w:spacing w:val="-1"/>
        </w:rPr>
        <w:t xml:space="preserve"> </w:t>
      </w:r>
      <w:r>
        <w:t>Australian</w:t>
      </w:r>
      <w:r>
        <w:rPr>
          <w:spacing w:val="-3"/>
        </w:rPr>
        <w:t xml:space="preserve"> </w:t>
      </w:r>
      <w:r>
        <w:t>business</w:t>
      </w:r>
      <w:r>
        <w:rPr>
          <w:spacing w:val="-6"/>
        </w:rPr>
        <w:t xml:space="preserve"> </w:t>
      </w:r>
      <w:r>
        <w:rPr>
          <w:spacing w:val="-2"/>
        </w:rPr>
        <w:t>contacts</w:t>
      </w:r>
    </w:p>
    <w:p w14:paraId="5EFD263B" w14:textId="77777777" w:rsidR="008E2B4A" w:rsidRDefault="0000358B">
      <w:pPr>
        <w:pStyle w:val="ListParagraph"/>
        <w:numPr>
          <w:ilvl w:val="0"/>
          <w:numId w:val="1"/>
        </w:numPr>
        <w:tabs>
          <w:tab w:val="left" w:pos="838"/>
          <w:tab w:val="left" w:pos="839"/>
        </w:tabs>
        <w:spacing w:line="256" w:lineRule="exact"/>
        <w:ind w:hanging="354"/>
      </w:pPr>
      <w:r>
        <w:t>proof</w:t>
      </w:r>
      <w:r>
        <w:rPr>
          <w:spacing w:val="-1"/>
        </w:rPr>
        <w:t xml:space="preserve"> </w:t>
      </w:r>
      <w:r>
        <w:t>of</w:t>
      </w:r>
      <w:r>
        <w:rPr>
          <w:spacing w:val="-1"/>
        </w:rPr>
        <w:t xml:space="preserve"> </w:t>
      </w:r>
      <w:r>
        <w:t>your</w:t>
      </w:r>
      <w:r>
        <w:rPr>
          <w:spacing w:val="3"/>
        </w:rPr>
        <w:t xml:space="preserve"> </w:t>
      </w:r>
      <w:r>
        <w:t>current</w:t>
      </w:r>
      <w:r>
        <w:rPr>
          <w:spacing w:val="-1"/>
        </w:rPr>
        <w:t xml:space="preserve"> </w:t>
      </w:r>
      <w:r>
        <w:t>employment</w:t>
      </w:r>
      <w:r>
        <w:rPr>
          <w:spacing w:val="-1"/>
        </w:rPr>
        <w:t xml:space="preserve"> </w:t>
      </w:r>
      <w:r>
        <w:t>and</w:t>
      </w:r>
      <w:r>
        <w:rPr>
          <w:spacing w:val="-18"/>
        </w:rPr>
        <w:t xml:space="preserve"> </w:t>
      </w:r>
      <w:r>
        <w:t>professional</w:t>
      </w:r>
      <w:r>
        <w:rPr>
          <w:spacing w:val="-6"/>
        </w:rPr>
        <w:t xml:space="preserve"> </w:t>
      </w:r>
      <w:r>
        <w:rPr>
          <w:spacing w:val="-2"/>
        </w:rPr>
        <w:t>qualifications</w:t>
      </w:r>
    </w:p>
    <w:p w14:paraId="30B08186" w14:textId="77777777" w:rsidR="008E2B4A" w:rsidRDefault="0000358B">
      <w:pPr>
        <w:pStyle w:val="ListParagraph"/>
        <w:numPr>
          <w:ilvl w:val="0"/>
          <w:numId w:val="1"/>
        </w:numPr>
        <w:tabs>
          <w:tab w:val="left" w:pos="838"/>
          <w:tab w:val="left" w:pos="839"/>
        </w:tabs>
        <w:spacing w:line="248" w:lineRule="exact"/>
        <w:ind w:hanging="354"/>
      </w:pPr>
      <w:r>
        <w:t>evidence</w:t>
      </w:r>
      <w:r>
        <w:rPr>
          <w:spacing w:val="-3"/>
        </w:rPr>
        <w:t xml:space="preserve"> </w:t>
      </w:r>
      <w:r>
        <w:t>your</w:t>
      </w:r>
      <w:r>
        <w:rPr>
          <w:spacing w:val="1"/>
        </w:rPr>
        <w:t xml:space="preserve"> </w:t>
      </w:r>
      <w:r>
        <w:t>company</w:t>
      </w:r>
      <w:r>
        <w:rPr>
          <w:spacing w:val="-6"/>
        </w:rPr>
        <w:t xml:space="preserve"> </w:t>
      </w:r>
      <w:r>
        <w:t>is</w:t>
      </w:r>
      <w:r>
        <w:rPr>
          <w:spacing w:val="-6"/>
        </w:rPr>
        <w:t xml:space="preserve"> </w:t>
      </w:r>
      <w:r>
        <w:t>an</w:t>
      </w:r>
      <w:r>
        <w:rPr>
          <w:spacing w:val="-2"/>
        </w:rPr>
        <w:t xml:space="preserve"> </w:t>
      </w:r>
      <w:r>
        <w:t>active</w:t>
      </w:r>
      <w:r>
        <w:rPr>
          <w:spacing w:val="-2"/>
        </w:rPr>
        <w:t xml:space="preserve"> </w:t>
      </w:r>
      <w:r>
        <w:t>business,</w:t>
      </w:r>
      <w:r>
        <w:rPr>
          <w:spacing w:val="-3"/>
        </w:rPr>
        <w:t xml:space="preserve"> </w:t>
      </w:r>
      <w:r>
        <w:t>such</w:t>
      </w:r>
      <w:r>
        <w:rPr>
          <w:spacing w:val="-3"/>
        </w:rPr>
        <w:t xml:space="preserve"> </w:t>
      </w:r>
      <w:r>
        <w:t>as</w:t>
      </w:r>
      <w:r>
        <w:rPr>
          <w:spacing w:val="-5"/>
        </w:rPr>
        <w:t xml:space="preserve"> </w:t>
      </w:r>
      <w:r>
        <w:t>an</w:t>
      </w:r>
      <w:r>
        <w:rPr>
          <w:spacing w:val="-2"/>
        </w:rPr>
        <w:t xml:space="preserve"> </w:t>
      </w:r>
      <w:r>
        <w:t>annual</w:t>
      </w:r>
      <w:r>
        <w:rPr>
          <w:spacing w:val="-8"/>
        </w:rPr>
        <w:t xml:space="preserve"> </w:t>
      </w:r>
      <w:r>
        <w:rPr>
          <w:spacing w:val="-2"/>
        </w:rPr>
        <w:t>report</w:t>
      </w:r>
    </w:p>
    <w:p w14:paraId="7E65AE38" w14:textId="77777777" w:rsidR="008E2B4A" w:rsidRDefault="0000358B">
      <w:pPr>
        <w:pStyle w:val="ListParagraph"/>
        <w:numPr>
          <w:ilvl w:val="0"/>
          <w:numId w:val="1"/>
        </w:numPr>
        <w:tabs>
          <w:tab w:val="left" w:pos="838"/>
          <w:tab w:val="left" w:pos="839"/>
        </w:tabs>
        <w:spacing w:line="249" w:lineRule="exact"/>
        <w:ind w:hanging="354"/>
      </w:pPr>
      <w:r>
        <w:t>evidence</w:t>
      </w:r>
      <w:r>
        <w:rPr>
          <w:spacing w:val="-3"/>
        </w:rPr>
        <w:t xml:space="preserve"> </w:t>
      </w:r>
      <w:r>
        <w:t>of</w:t>
      </w:r>
      <w:r>
        <w:rPr>
          <w:spacing w:val="-3"/>
        </w:rPr>
        <w:t xml:space="preserve"> </w:t>
      </w:r>
      <w:r>
        <w:t>prior</w:t>
      </w:r>
      <w:r>
        <w:rPr>
          <w:spacing w:val="1"/>
        </w:rPr>
        <w:t xml:space="preserve"> </w:t>
      </w:r>
      <w:r>
        <w:t>contact</w:t>
      </w:r>
      <w:r>
        <w:rPr>
          <w:spacing w:val="-4"/>
        </w:rPr>
        <w:t xml:space="preserve"> </w:t>
      </w:r>
      <w:r>
        <w:t>with</w:t>
      </w:r>
      <w:r>
        <w:rPr>
          <w:spacing w:val="-2"/>
        </w:rPr>
        <w:t xml:space="preserve"> </w:t>
      </w:r>
      <w:r>
        <w:t>Australian</w:t>
      </w:r>
      <w:r>
        <w:rPr>
          <w:spacing w:val="-2"/>
        </w:rPr>
        <w:t xml:space="preserve"> businesses</w:t>
      </w:r>
    </w:p>
    <w:p w14:paraId="1DD9918F" w14:textId="77777777" w:rsidR="008E2B4A" w:rsidRDefault="008E2B4A">
      <w:pPr>
        <w:pStyle w:val="BodyText"/>
        <w:spacing w:before="4"/>
        <w:rPr>
          <w:sz w:val="25"/>
        </w:rPr>
      </w:pPr>
    </w:p>
    <w:p w14:paraId="3EB1CE20" w14:textId="77777777" w:rsidR="008E2B4A" w:rsidRDefault="0000358B">
      <w:pPr>
        <w:spacing w:line="259" w:lineRule="auto"/>
        <w:ind w:left="117" w:right="249"/>
      </w:pPr>
      <w:r>
        <w:t>Conference participants applying</w:t>
      </w:r>
      <w:r>
        <w:rPr>
          <w:spacing w:val="-5"/>
        </w:rPr>
        <w:t xml:space="preserve"> </w:t>
      </w:r>
      <w:r>
        <w:t xml:space="preserve">for the </w:t>
      </w:r>
      <w:r>
        <w:rPr>
          <w:b/>
        </w:rPr>
        <w:t>Visitor (subclass 600)</w:t>
      </w:r>
      <w:r>
        <w:rPr>
          <w:b/>
          <w:spacing w:val="-2"/>
        </w:rPr>
        <w:t xml:space="preserve"> </w:t>
      </w:r>
      <w:r>
        <w:rPr>
          <w:b/>
        </w:rPr>
        <w:t>Business</w:t>
      </w:r>
      <w:r>
        <w:rPr>
          <w:b/>
          <w:spacing w:val="-5"/>
        </w:rPr>
        <w:t xml:space="preserve"> </w:t>
      </w:r>
      <w:r>
        <w:rPr>
          <w:b/>
        </w:rPr>
        <w:t xml:space="preserve">stream visa </w:t>
      </w:r>
      <w:r>
        <w:t>should provide additional</w:t>
      </w:r>
      <w:r>
        <w:rPr>
          <w:spacing w:val="-1"/>
        </w:rPr>
        <w:t xml:space="preserve"> </w:t>
      </w:r>
      <w:r>
        <w:t>information and</w:t>
      </w:r>
      <w:r>
        <w:rPr>
          <w:spacing w:val="-14"/>
        </w:rPr>
        <w:t xml:space="preserve"> </w:t>
      </w:r>
      <w:r>
        <w:t>documents</w:t>
      </w:r>
      <w:r>
        <w:rPr>
          <w:spacing w:val="-20"/>
        </w:rPr>
        <w:t xml:space="preserve"> </w:t>
      </w:r>
      <w:r>
        <w:t>to support</w:t>
      </w:r>
      <w:r>
        <w:rPr>
          <w:spacing w:val="-17"/>
        </w:rPr>
        <w:t xml:space="preserve"> </w:t>
      </w:r>
      <w:r>
        <w:t>their visa applications</w:t>
      </w:r>
      <w:r>
        <w:rPr>
          <w:spacing w:val="31"/>
        </w:rPr>
        <w:t xml:space="preserve"> </w:t>
      </w:r>
      <w:r>
        <w:t>including, but not limited to:</w:t>
      </w:r>
    </w:p>
    <w:p w14:paraId="463D7DC9" w14:textId="77777777" w:rsidR="008E2B4A" w:rsidRDefault="0000358B">
      <w:pPr>
        <w:pStyle w:val="ListParagraph"/>
        <w:numPr>
          <w:ilvl w:val="0"/>
          <w:numId w:val="1"/>
        </w:numPr>
        <w:tabs>
          <w:tab w:val="left" w:pos="838"/>
          <w:tab w:val="left" w:pos="839"/>
        </w:tabs>
        <w:spacing w:before="169" w:line="256" w:lineRule="auto"/>
        <w:ind w:right="560"/>
      </w:pPr>
      <w:r>
        <w:t>evidence of any</w:t>
      </w:r>
      <w:r>
        <w:rPr>
          <w:spacing w:val="-1"/>
        </w:rPr>
        <w:t xml:space="preserve"> </w:t>
      </w:r>
      <w:r>
        <w:t>international</w:t>
      </w:r>
      <w:r>
        <w:rPr>
          <w:spacing w:val="-4"/>
        </w:rPr>
        <w:t xml:space="preserve"> </w:t>
      </w:r>
      <w:r>
        <w:t>travel</w:t>
      </w:r>
      <w:r>
        <w:rPr>
          <w:spacing w:val="-4"/>
        </w:rPr>
        <w:t xml:space="preserve"> </w:t>
      </w:r>
      <w:r>
        <w:t>outside of their own country</w:t>
      </w:r>
      <w:r>
        <w:rPr>
          <w:spacing w:val="-22"/>
        </w:rPr>
        <w:t xml:space="preserve"> </w:t>
      </w:r>
      <w:r>
        <w:t>(for example, copies</w:t>
      </w:r>
      <w:r>
        <w:rPr>
          <w:spacing w:val="-1"/>
        </w:rPr>
        <w:t xml:space="preserve"> </w:t>
      </w:r>
      <w:r>
        <w:t>of visas and passport pages containing entry and departure stamps)</w:t>
      </w:r>
    </w:p>
    <w:p w14:paraId="400F71E5" w14:textId="77777777" w:rsidR="008E2B4A" w:rsidRDefault="0000358B">
      <w:pPr>
        <w:pStyle w:val="ListParagraph"/>
        <w:numPr>
          <w:ilvl w:val="0"/>
          <w:numId w:val="1"/>
        </w:numPr>
        <w:tabs>
          <w:tab w:val="left" w:pos="838"/>
          <w:tab w:val="left" w:pos="839"/>
        </w:tabs>
        <w:spacing w:line="256" w:lineRule="auto"/>
        <w:ind w:right="431"/>
      </w:pPr>
      <w:r>
        <w:t>information and evidence of</w:t>
      </w:r>
      <w:r>
        <w:rPr>
          <w:spacing w:val="-1"/>
        </w:rPr>
        <w:t xml:space="preserve"> </w:t>
      </w:r>
      <w:r>
        <w:t>attendance at</w:t>
      </w:r>
      <w:r>
        <w:rPr>
          <w:spacing w:val="-1"/>
        </w:rPr>
        <w:t xml:space="preserve"> </w:t>
      </w:r>
      <w:r>
        <w:t>similar events,</w:t>
      </w:r>
      <w:r>
        <w:rPr>
          <w:spacing w:val="-1"/>
        </w:rPr>
        <w:t xml:space="preserve"> </w:t>
      </w:r>
      <w:r>
        <w:t>conferences,</w:t>
      </w:r>
      <w:r>
        <w:rPr>
          <w:spacing w:val="-1"/>
        </w:rPr>
        <w:t xml:space="preserve"> </w:t>
      </w:r>
      <w:r>
        <w:t>or congresses</w:t>
      </w:r>
      <w:r>
        <w:rPr>
          <w:spacing w:val="-23"/>
        </w:rPr>
        <w:t xml:space="preserve"> </w:t>
      </w:r>
      <w:r>
        <w:t>of this</w:t>
      </w:r>
      <w:r>
        <w:rPr>
          <w:spacing w:val="-8"/>
        </w:rPr>
        <w:t xml:space="preserve"> </w:t>
      </w:r>
      <w:r>
        <w:t>type</w:t>
      </w:r>
    </w:p>
    <w:p w14:paraId="2B912AEB" w14:textId="77777777" w:rsidR="008E2B4A" w:rsidRDefault="0000358B">
      <w:pPr>
        <w:pStyle w:val="ListParagraph"/>
        <w:numPr>
          <w:ilvl w:val="0"/>
          <w:numId w:val="1"/>
        </w:numPr>
        <w:tabs>
          <w:tab w:val="left" w:pos="838"/>
          <w:tab w:val="left" w:pos="839"/>
        </w:tabs>
        <w:spacing w:line="256" w:lineRule="exact"/>
        <w:ind w:hanging="354"/>
      </w:pPr>
      <w:r>
        <w:t>evidence</w:t>
      </w:r>
      <w:r>
        <w:rPr>
          <w:spacing w:val="-4"/>
        </w:rPr>
        <w:t xml:space="preserve"> </w:t>
      </w:r>
      <w:r>
        <w:t>of</w:t>
      </w:r>
      <w:r>
        <w:rPr>
          <w:spacing w:val="-5"/>
        </w:rPr>
        <w:t xml:space="preserve"> </w:t>
      </w:r>
      <w:r>
        <w:t>family</w:t>
      </w:r>
      <w:r>
        <w:rPr>
          <w:spacing w:val="-8"/>
        </w:rPr>
        <w:t xml:space="preserve"> </w:t>
      </w:r>
      <w:r>
        <w:t>composition</w:t>
      </w:r>
      <w:r>
        <w:rPr>
          <w:spacing w:val="-3"/>
        </w:rPr>
        <w:t xml:space="preserve"> </w:t>
      </w:r>
      <w:r>
        <w:rPr>
          <w:spacing w:val="-2"/>
        </w:rPr>
        <w:t>overseas</w:t>
      </w:r>
    </w:p>
    <w:p w14:paraId="7B285335" w14:textId="77777777" w:rsidR="008E2B4A" w:rsidRDefault="0000358B">
      <w:pPr>
        <w:pStyle w:val="ListParagraph"/>
        <w:numPr>
          <w:ilvl w:val="0"/>
          <w:numId w:val="1"/>
        </w:numPr>
        <w:tabs>
          <w:tab w:val="left" w:pos="838"/>
          <w:tab w:val="left" w:pos="839"/>
        </w:tabs>
        <w:spacing w:before="12"/>
        <w:ind w:hanging="354"/>
      </w:pPr>
      <w:r>
        <w:t>information</w:t>
      </w:r>
      <w:r>
        <w:rPr>
          <w:spacing w:val="-3"/>
        </w:rPr>
        <w:t xml:space="preserve"> </w:t>
      </w:r>
      <w:r>
        <w:t>and</w:t>
      </w:r>
      <w:r>
        <w:rPr>
          <w:spacing w:val="-3"/>
        </w:rPr>
        <w:t xml:space="preserve"> </w:t>
      </w:r>
      <w:r>
        <w:t>evidence</w:t>
      </w:r>
      <w:r>
        <w:rPr>
          <w:spacing w:val="-3"/>
        </w:rPr>
        <w:t xml:space="preserve"> </w:t>
      </w:r>
      <w:r>
        <w:t>of</w:t>
      </w:r>
      <w:r>
        <w:rPr>
          <w:spacing w:val="-4"/>
        </w:rPr>
        <w:t xml:space="preserve"> </w:t>
      </w:r>
      <w:r>
        <w:t>any</w:t>
      </w:r>
      <w:r>
        <w:rPr>
          <w:spacing w:val="-7"/>
        </w:rPr>
        <w:t xml:space="preserve"> </w:t>
      </w:r>
      <w:r>
        <w:t>property</w:t>
      </w:r>
      <w:r>
        <w:rPr>
          <w:spacing w:val="-6"/>
        </w:rPr>
        <w:t xml:space="preserve"> </w:t>
      </w:r>
      <w:r>
        <w:t>or</w:t>
      </w:r>
      <w:r>
        <w:rPr>
          <w:spacing w:val="-1"/>
        </w:rPr>
        <w:t xml:space="preserve"> </w:t>
      </w:r>
      <w:r>
        <w:t>assets</w:t>
      </w:r>
      <w:r>
        <w:rPr>
          <w:spacing w:val="-6"/>
        </w:rPr>
        <w:t xml:space="preserve"> </w:t>
      </w:r>
      <w:r>
        <w:t>they</w:t>
      </w:r>
      <w:r>
        <w:rPr>
          <w:spacing w:val="-6"/>
        </w:rPr>
        <w:t xml:space="preserve"> </w:t>
      </w:r>
      <w:r>
        <w:t>have</w:t>
      </w:r>
      <w:r>
        <w:rPr>
          <w:spacing w:val="-21"/>
        </w:rPr>
        <w:t xml:space="preserve"> </w:t>
      </w:r>
      <w:r>
        <w:t>in</w:t>
      </w:r>
      <w:r>
        <w:rPr>
          <w:spacing w:val="-3"/>
        </w:rPr>
        <w:t xml:space="preserve"> </w:t>
      </w:r>
      <w:r>
        <w:t>their own</w:t>
      </w:r>
      <w:r>
        <w:rPr>
          <w:spacing w:val="-3"/>
        </w:rPr>
        <w:t xml:space="preserve"> </w:t>
      </w:r>
      <w:r>
        <w:t>coun</w:t>
      </w:r>
      <w:r>
        <w:rPr>
          <w:spacing w:val="-30"/>
        </w:rPr>
        <w:t xml:space="preserve"> </w:t>
      </w:r>
      <w:r>
        <w:rPr>
          <w:spacing w:val="-4"/>
        </w:rPr>
        <w:t>try.</w:t>
      </w:r>
    </w:p>
    <w:sectPr w:rsidR="008E2B4A">
      <w:pgSz w:w="11910" w:h="16840"/>
      <w:pgMar w:top="840" w:right="1020" w:bottom="800" w:left="1020" w:header="57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D10E" w14:textId="77777777" w:rsidR="00F910BD" w:rsidRDefault="0000358B">
      <w:r>
        <w:separator/>
      </w:r>
    </w:p>
  </w:endnote>
  <w:endnote w:type="continuationSeparator" w:id="0">
    <w:p w14:paraId="6AF4E5B3" w14:textId="77777777" w:rsidR="00F910BD" w:rsidRDefault="0000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96A9" w14:textId="5E126111" w:rsidR="008E2B4A" w:rsidRDefault="0000358B">
    <w:pPr>
      <w:pStyle w:val="BodyText"/>
      <w:spacing w:line="14" w:lineRule="auto"/>
      <w:rPr>
        <w:sz w:val="20"/>
      </w:rPr>
    </w:pPr>
    <w:r>
      <w:rPr>
        <w:noProof/>
      </w:rPr>
      <mc:AlternateContent>
        <mc:Choice Requires="wps">
          <w:drawing>
            <wp:anchor distT="0" distB="0" distL="114300" distR="114300" simplePos="0" relativeHeight="487400960" behindDoc="1" locked="0" layoutInCell="1" allowOverlap="1" wp14:anchorId="3678DFD7" wp14:editId="00A53C99">
              <wp:simplePos x="0" y="0"/>
              <wp:positionH relativeFrom="page">
                <wp:posOffset>6294755</wp:posOffset>
              </wp:positionH>
              <wp:positionV relativeFrom="page">
                <wp:posOffset>10156190</wp:posOffset>
              </wp:positionV>
              <wp:extent cx="549910" cy="13906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39AE2" w14:textId="77777777" w:rsidR="008E2B4A" w:rsidRDefault="0000358B">
                          <w:pPr>
                            <w:spacing w:before="14"/>
                            <w:ind w:left="20"/>
                            <w:rPr>
                              <w:b/>
                              <w:sz w:val="16"/>
                            </w:rPr>
                          </w:pPr>
                          <w:r>
                            <w:rPr>
                              <w:sz w:val="16"/>
                            </w:rPr>
                            <w:t>Page</w:t>
                          </w:r>
                          <w:r>
                            <w:rPr>
                              <w:spacing w:val="3"/>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2"/>
                              <w:sz w:val="16"/>
                            </w:rPr>
                            <w:t xml:space="preserve"> </w:t>
                          </w:r>
                          <w:r>
                            <w:rPr>
                              <w:sz w:val="16"/>
                            </w:rPr>
                            <w:t>of</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DFD7" id="_x0000_t202" coordsize="21600,21600" o:spt="202" path="m,l,21600r21600,l21600,xe">
              <v:stroke joinstyle="miter"/>
              <v:path gradientshapeok="t" o:connecttype="rect"/>
            </v:shapetype>
            <v:shape id="docshape1" o:spid="_x0000_s1026" type="#_x0000_t202" style="position:absolute;margin-left:495.65pt;margin-top:799.7pt;width:43.3pt;height:10.9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" filled="f" stroked="f">
              <v:textbox inset="0,0,0,0">
                <w:txbxContent>
                  <w:p w14:paraId="0D839AE2" w14:textId="77777777" w:rsidR="008E2B4A" w:rsidRDefault="0000358B">
                    <w:pPr>
                      <w:spacing w:before="14"/>
                      <w:ind w:left="20"/>
                      <w:rPr>
                        <w:b/>
                        <w:sz w:val="16"/>
                      </w:rPr>
                    </w:pPr>
                    <w:r>
                      <w:rPr>
                        <w:sz w:val="16"/>
                      </w:rPr>
                      <w:t>Page</w:t>
                    </w:r>
                    <w:r>
                      <w:rPr>
                        <w:spacing w:val="3"/>
                        <w:sz w:val="16"/>
                      </w:rPr>
                      <w:t xml:space="preserve"> </w:t>
                    </w:r>
                    <w:r>
                      <w:rPr>
                        <w:b/>
                        <w:sz w:val="16"/>
                      </w:rPr>
                      <w:fldChar w:fldCharType="begin"/>
                    </w:r>
                    <w:r>
                      <w:rPr>
                        <w:b/>
                        <w:sz w:val="16"/>
                      </w:rPr>
                      <w:instrText xml:space="preserve"> PAGE </w:instrText>
                    </w:r>
                    <w:r>
                      <w:rPr>
                        <w:b/>
                        <w:sz w:val="16"/>
                      </w:rPr>
                      <w:fldChar w:fldCharType="separate"/>
                    </w:r>
                    <w:r>
                      <w:rPr>
                        <w:b/>
                        <w:sz w:val="16"/>
                      </w:rPr>
                      <w:t>2</w:t>
                    </w:r>
                    <w:r>
                      <w:rPr>
                        <w:b/>
                        <w:sz w:val="16"/>
                      </w:rPr>
                      <w:fldChar w:fldCharType="end"/>
                    </w:r>
                    <w:r>
                      <w:rPr>
                        <w:b/>
                        <w:spacing w:val="2"/>
                        <w:sz w:val="16"/>
                      </w:rPr>
                      <w:t xml:space="preserve"> </w:t>
                    </w:r>
                    <w:r>
                      <w:rPr>
                        <w:sz w:val="16"/>
                      </w:rPr>
                      <w:t>of</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8</w:t>
                    </w:r>
                    <w:r>
                      <w:rPr>
                        <w:b/>
                        <w:spacing w:val="-10"/>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1472" behindDoc="1" locked="0" layoutInCell="1" allowOverlap="1" wp14:anchorId="56301432" wp14:editId="4899DEA1">
              <wp:simplePos x="0" y="0"/>
              <wp:positionH relativeFrom="page">
                <wp:posOffset>709930</wp:posOffset>
              </wp:positionH>
              <wp:positionV relativeFrom="page">
                <wp:posOffset>10187305</wp:posOffset>
              </wp:positionV>
              <wp:extent cx="794385" cy="13906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924D" w14:textId="64EB5758" w:rsidR="008E2B4A" w:rsidRDefault="008E2B4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1432" id="docshape2" o:spid="_x0000_s1027" type="#_x0000_t202" style="position:absolute;margin-left:55.9pt;margin-top:802.15pt;width:62.55pt;height:10.9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" filled="f" stroked="f">
              <v:textbox inset="0,0,0,0">
                <w:txbxContent>
                  <w:p w14:paraId="0FF5924D" w14:textId="64EB5758" w:rsidR="008E2B4A" w:rsidRDefault="008E2B4A">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CB65" w14:textId="77777777" w:rsidR="00F910BD" w:rsidRDefault="0000358B">
      <w:r>
        <w:separator/>
      </w:r>
    </w:p>
  </w:footnote>
  <w:footnote w:type="continuationSeparator" w:id="0">
    <w:p w14:paraId="4A1F0625" w14:textId="77777777" w:rsidR="00F910BD" w:rsidRDefault="0000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6F08" w14:textId="77777777" w:rsidR="008E2B4A" w:rsidRDefault="0000358B">
    <w:pPr>
      <w:pStyle w:val="BodyText"/>
      <w:spacing w:line="14" w:lineRule="auto"/>
      <w:rPr>
        <w:sz w:val="20"/>
      </w:rPr>
    </w:pPr>
    <w:r>
      <w:rPr>
        <w:noProof/>
      </w:rPr>
      <w:drawing>
        <wp:anchor distT="0" distB="0" distL="0" distR="0" simplePos="0" relativeHeight="487400448" behindDoc="1" locked="0" layoutInCell="1" allowOverlap="1" wp14:anchorId="68A00AB7" wp14:editId="5EC7EA6A">
          <wp:simplePos x="0" y="0"/>
          <wp:positionH relativeFrom="page">
            <wp:posOffset>0</wp:posOffset>
          </wp:positionH>
          <wp:positionV relativeFrom="page">
            <wp:posOffset>366454</wp:posOffset>
          </wp:positionV>
          <wp:extent cx="7553578" cy="16948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3578" cy="169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A7A"/>
    <w:multiLevelType w:val="hybridMultilevel"/>
    <w:tmpl w:val="43906B24"/>
    <w:lvl w:ilvl="0" w:tplc="BC6C1386">
      <w:numFmt w:val="bullet"/>
      <w:lvlText w:val=""/>
      <w:lvlJc w:val="left"/>
      <w:pPr>
        <w:ind w:left="838" w:hanging="353"/>
      </w:pPr>
      <w:rPr>
        <w:rFonts w:ascii="Symbol" w:eastAsia="Symbol" w:hAnsi="Symbol" w:cs="Symbol" w:hint="default"/>
        <w:w w:val="101"/>
        <w:lang w:val="en-US" w:eastAsia="en-US" w:bidi="ar-SA"/>
      </w:rPr>
    </w:lvl>
    <w:lvl w:ilvl="1" w:tplc="4056ADD2">
      <w:numFmt w:val="bullet"/>
      <w:lvlText w:val="•"/>
      <w:lvlJc w:val="left"/>
      <w:pPr>
        <w:ind w:left="1742" w:hanging="353"/>
      </w:pPr>
      <w:rPr>
        <w:rFonts w:hint="default"/>
        <w:lang w:val="en-US" w:eastAsia="en-US" w:bidi="ar-SA"/>
      </w:rPr>
    </w:lvl>
    <w:lvl w:ilvl="2" w:tplc="F55459CC">
      <w:numFmt w:val="bullet"/>
      <w:lvlText w:val="•"/>
      <w:lvlJc w:val="left"/>
      <w:pPr>
        <w:ind w:left="2644" w:hanging="353"/>
      </w:pPr>
      <w:rPr>
        <w:rFonts w:hint="default"/>
        <w:lang w:val="en-US" w:eastAsia="en-US" w:bidi="ar-SA"/>
      </w:rPr>
    </w:lvl>
    <w:lvl w:ilvl="3" w:tplc="7D5C9210">
      <w:numFmt w:val="bullet"/>
      <w:lvlText w:val="•"/>
      <w:lvlJc w:val="left"/>
      <w:pPr>
        <w:ind w:left="3547" w:hanging="353"/>
      </w:pPr>
      <w:rPr>
        <w:rFonts w:hint="default"/>
        <w:lang w:val="en-US" w:eastAsia="en-US" w:bidi="ar-SA"/>
      </w:rPr>
    </w:lvl>
    <w:lvl w:ilvl="4" w:tplc="0DCA4A46">
      <w:numFmt w:val="bullet"/>
      <w:lvlText w:val="•"/>
      <w:lvlJc w:val="left"/>
      <w:pPr>
        <w:ind w:left="4449" w:hanging="353"/>
      </w:pPr>
      <w:rPr>
        <w:rFonts w:hint="default"/>
        <w:lang w:val="en-US" w:eastAsia="en-US" w:bidi="ar-SA"/>
      </w:rPr>
    </w:lvl>
    <w:lvl w:ilvl="5" w:tplc="BEE0078A">
      <w:numFmt w:val="bullet"/>
      <w:lvlText w:val="•"/>
      <w:lvlJc w:val="left"/>
      <w:pPr>
        <w:ind w:left="5352" w:hanging="353"/>
      </w:pPr>
      <w:rPr>
        <w:rFonts w:hint="default"/>
        <w:lang w:val="en-US" w:eastAsia="en-US" w:bidi="ar-SA"/>
      </w:rPr>
    </w:lvl>
    <w:lvl w:ilvl="6" w:tplc="8946C974">
      <w:numFmt w:val="bullet"/>
      <w:lvlText w:val="•"/>
      <w:lvlJc w:val="left"/>
      <w:pPr>
        <w:ind w:left="6254" w:hanging="353"/>
      </w:pPr>
      <w:rPr>
        <w:rFonts w:hint="default"/>
        <w:lang w:val="en-US" w:eastAsia="en-US" w:bidi="ar-SA"/>
      </w:rPr>
    </w:lvl>
    <w:lvl w:ilvl="7" w:tplc="DA9C4EDC">
      <w:numFmt w:val="bullet"/>
      <w:lvlText w:val="•"/>
      <w:lvlJc w:val="left"/>
      <w:pPr>
        <w:ind w:left="7156" w:hanging="353"/>
      </w:pPr>
      <w:rPr>
        <w:rFonts w:hint="default"/>
        <w:lang w:val="en-US" w:eastAsia="en-US" w:bidi="ar-SA"/>
      </w:rPr>
    </w:lvl>
    <w:lvl w:ilvl="8" w:tplc="A2F629AE">
      <w:numFmt w:val="bullet"/>
      <w:lvlText w:val="•"/>
      <w:lvlJc w:val="left"/>
      <w:pPr>
        <w:ind w:left="8059" w:hanging="353"/>
      </w:pPr>
      <w:rPr>
        <w:rFonts w:hint="default"/>
        <w:lang w:val="en-US" w:eastAsia="en-US" w:bidi="ar-SA"/>
      </w:rPr>
    </w:lvl>
  </w:abstractNum>
  <w:abstractNum w:abstractNumId="1" w15:restartNumberingAfterBreak="0">
    <w:nsid w:val="48800A49"/>
    <w:multiLevelType w:val="hybridMultilevel"/>
    <w:tmpl w:val="7B64088E"/>
    <w:lvl w:ilvl="0" w:tplc="91B8D2FA">
      <w:numFmt w:val="bullet"/>
      <w:lvlText w:val=""/>
      <w:lvlJc w:val="left"/>
      <w:pPr>
        <w:ind w:left="614" w:hanging="369"/>
      </w:pPr>
      <w:rPr>
        <w:rFonts w:ascii="Symbol" w:eastAsia="Symbol" w:hAnsi="Symbol" w:cs="Symbol" w:hint="default"/>
        <w:b w:val="0"/>
        <w:bCs w:val="0"/>
        <w:i w:val="0"/>
        <w:iCs w:val="0"/>
        <w:w w:val="99"/>
        <w:sz w:val="21"/>
        <w:szCs w:val="21"/>
        <w:lang w:val="en-US" w:eastAsia="en-US" w:bidi="ar-SA"/>
      </w:rPr>
    </w:lvl>
    <w:lvl w:ilvl="1" w:tplc="5B72C01A">
      <w:numFmt w:val="bullet"/>
      <w:lvlText w:val="•"/>
      <w:lvlJc w:val="left"/>
      <w:pPr>
        <w:ind w:left="1544" w:hanging="369"/>
      </w:pPr>
      <w:rPr>
        <w:rFonts w:hint="default"/>
        <w:lang w:val="en-US" w:eastAsia="en-US" w:bidi="ar-SA"/>
      </w:rPr>
    </w:lvl>
    <w:lvl w:ilvl="2" w:tplc="374A5F88">
      <w:numFmt w:val="bullet"/>
      <w:lvlText w:val="•"/>
      <w:lvlJc w:val="left"/>
      <w:pPr>
        <w:ind w:left="2468" w:hanging="369"/>
      </w:pPr>
      <w:rPr>
        <w:rFonts w:hint="default"/>
        <w:lang w:val="en-US" w:eastAsia="en-US" w:bidi="ar-SA"/>
      </w:rPr>
    </w:lvl>
    <w:lvl w:ilvl="3" w:tplc="51C0A9B0">
      <w:numFmt w:val="bullet"/>
      <w:lvlText w:val="•"/>
      <w:lvlJc w:val="left"/>
      <w:pPr>
        <w:ind w:left="3393" w:hanging="369"/>
      </w:pPr>
      <w:rPr>
        <w:rFonts w:hint="default"/>
        <w:lang w:val="en-US" w:eastAsia="en-US" w:bidi="ar-SA"/>
      </w:rPr>
    </w:lvl>
    <w:lvl w:ilvl="4" w:tplc="65C80A10">
      <w:numFmt w:val="bullet"/>
      <w:lvlText w:val="•"/>
      <w:lvlJc w:val="left"/>
      <w:pPr>
        <w:ind w:left="4317" w:hanging="369"/>
      </w:pPr>
      <w:rPr>
        <w:rFonts w:hint="default"/>
        <w:lang w:val="en-US" w:eastAsia="en-US" w:bidi="ar-SA"/>
      </w:rPr>
    </w:lvl>
    <w:lvl w:ilvl="5" w:tplc="81F8857A">
      <w:numFmt w:val="bullet"/>
      <w:lvlText w:val="•"/>
      <w:lvlJc w:val="left"/>
      <w:pPr>
        <w:ind w:left="5242" w:hanging="369"/>
      </w:pPr>
      <w:rPr>
        <w:rFonts w:hint="default"/>
        <w:lang w:val="en-US" w:eastAsia="en-US" w:bidi="ar-SA"/>
      </w:rPr>
    </w:lvl>
    <w:lvl w:ilvl="6" w:tplc="232A6DB4">
      <w:numFmt w:val="bullet"/>
      <w:lvlText w:val="•"/>
      <w:lvlJc w:val="left"/>
      <w:pPr>
        <w:ind w:left="6166" w:hanging="369"/>
      </w:pPr>
      <w:rPr>
        <w:rFonts w:hint="default"/>
        <w:lang w:val="en-US" w:eastAsia="en-US" w:bidi="ar-SA"/>
      </w:rPr>
    </w:lvl>
    <w:lvl w:ilvl="7" w:tplc="EC7853EA">
      <w:numFmt w:val="bullet"/>
      <w:lvlText w:val="•"/>
      <w:lvlJc w:val="left"/>
      <w:pPr>
        <w:ind w:left="7090" w:hanging="369"/>
      </w:pPr>
      <w:rPr>
        <w:rFonts w:hint="default"/>
        <w:lang w:val="en-US" w:eastAsia="en-US" w:bidi="ar-SA"/>
      </w:rPr>
    </w:lvl>
    <w:lvl w:ilvl="8" w:tplc="AFB0A300">
      <w:numFmt w:val="bullet"/>
      <w:lvlText w:val="•"/>
      <w:lvlJc w:val="left"/>
      <w:pPr>
        <w:ind w:left="8015" w:hanging="369"/>
      </w:pPr>
      <w:rPr>
        <w:rFonts w:hint="default"/>
        <w:lang w:val="en-US" w:eastAsia="en-US" w:bidi="ar-SA"/>
      </w:rPr>
    </w:lvl>
  </w:abstractNum>
  <w:abstractNum w:abstractNumId="2" w15:restartNumberingAfterBreak="0">
    <w:nsid w:val="5D890E71"/>
    <w:multiLevelType w:val="hybridMultilevel"/>
    <w:tmpl w:val="7496FFC6"/>
    <w:lvl w:ilvl="0" w:tplc="FF38BD04">
      <w:numFmt w:val="bullet"/>
      <w:lvlText w:val=""/>
      <w:lvlJc w:val="left"/>
      <w:pPr>
        <w:ind w:left="838" w:hanging="353"/>
      </w:pPr>
      <w:rPr>
        <w:rFonts w:ascii="Symbol" w:eastAsia="Symbol" w:hAnsi="Symbol" w:cs="Symbol" w:hint="default"/>
        <w:b w:val="0"/>
        <w:bCs w:val="0"/>
        <w:i w:val="0"/>
        <w:iCs w:val="0"/>
        <w:w w:val="99"/>
        <w:sz w:val="21"/>
        <w:szCs w:val="21"/>
        <w:lang w:val="en-US" w:eastAsia="en-US" w:bidi="ar-SA"/>
      </w:rPr>
    </w:lvl>
    <w:lvl w:ilvl="1" w:tplc="F92A8B5E">
      <w:numFmt w:val="bullet"/>
      <w:lvlText w:val="o"/>
      <w:lvlJc w:val="left"/>
      <w:pPr>
        <w:ind w:left="1559" w:hanging="353"/>
      </w:pPr>
      <w:rPr>
        <w:rFonts w:ascii="Courier New" w:eastAsia="Courier New" w:hAnsi="Courier New" w:cs="Courier New" w:hint="default"/>
        <w:b w:val="0"/>
        <w:bCs w:val="0"/>
        <w:i w:val="0"/>
        <w:iCs w:val="0"/>
        <w:w w:val="99"/>
        <w:sz w:val="21"/>
        <w:szCs w:val="21"/>
        <w:lang w:val="en-US" w:eastAsia="en-US" w:bidi="ar-SA"/>
      </w:rPr>
    </w:lvl>
    <w:lvl w:ilvl="2" w:tplc="38A43DFC">
      <w:numFmt w:val="bullet"/>
      <w:lvlText w:val="•"/>
      <w:lvlJc w:val="left"/>
      <w:pPr>
        <w:ind w:left="2482" w:hanging="353"/>
      </w:pPr>
      <w:rPr>
        <w:rFonts w:hint="default"/>
        <w:lang w:val="en-US" w:eastAsia="en-US" w:bidi="ar-SA"/>
      </w:rPr>
    </w:lvl>
    <w:lvl w:ilvl="3" w:tplc="4FE20F42">
      <w:numFmt w:val="bullet"/>
      <w:lvlText w:val="•"/>
      <w:lvlJc w:val="left"/>
      <w:pPr>
        <w:ind w:left="3405" w:hanging="353"/>
      </w:pPr>
      <w:rPr>
        <w:rFonts w:hint="default"/>
        <w:lang w:val="en-US" w:eastAsia="en-US" w:bidi="ar-SA"/>
      </w:rPr>
    </w:lvl>
    <w:lvl w:ilvl="4" w:tplc="9EA6B500">
      <w:numFmt w:val="bullet"/>
      <w:lvlText w:val="•"/>
      <w:lvlJc w:val="left"/>
      <w:pPr>
        <w:ind w:left="4328" w:hanging="353"/>
      </w:pPr>
      <w:rPr>
        <w:rFonts w:hint="default"/>
        <w:lang w:val="en-US" w:eastAsia="en-US" w:bidi="ar-SA"/>
      </w:rPr>
    </w:lvl>
    <w:lvl w:ilvl="5" w:tplc="49AA6FF6">
      <w:numFmt w:val="bullet"/>
      <w:lvlText w:val="•"/>
      <w:lvlJc w:val="left"/>
      <w:pPr>
        <w:ind w:left="5250" w:hanging="353"/>
      </w:pPr>
      <w:rPr>
        <w:rFonts w:hint="default"/>
        <w:lang w:val="en-US" w:eastAsia="en-US" w:bidi="ar-SA"/>
      </w:rPr>
    </w:lvl>
    <w:lvl w:ilvl="6" w:tplc="C3A89906">
      <w:numFmt w:val="bullet"/>
      <w:lvlText w:val="•"/>
      <w:lvlJc w:val="left"/>
      <w:pPr>
        <w:ind w:left="6173" w:hanging="353"/>
      </w:pPr>
      <w:rPr>
        <w:rFonts w:hint="default"/>
        <w:lang w:val="en-US" w:eastAsia="en-US" w:bidi="ar-SA"/>
      </w:rPr>
    </w:lvl>
    <w:lvl w:ilvl="7" w:tplc="EF1CCDA0">
      <w:numFmt w:val="bullet"/>
      <w:lvlText w:val="•"/>
      <w:lvlJc w:val="left"/>
      <w:pPr>
        <w:ind w:left="7096" w:hanging="353"/>
      </w:pPr>
      <w:rPr>
        <w:rFonts w:hint="default"/>
        <w:lang w:val="en-US" w:eastAsia="en-US" w:bidi="ar-SA"/>
      </w:rPr>
    </w:lvl>
    <w:lvl w:ilvl="8" w:tplc="1FA66CDC">
      <w:numFmt w:val="bullet"/>
      <w:lvlText w:val="•"/>
      <w:lvlJc w:val="left"/>
      <w:pPr>
        <w:ind w:left="8018" w:hanging="353"/>
      </w:pPr>
      <w:rPr>
        <w:rFonts w:hint="default"/>
        <w:lang w:val="en-US" w:eastAsia="en-US" w:bidi="ar-SA"/>
      </w:rPr>
    </w:lvl>
  </w:abstractNum>
  <w:num w:numId="1" w16cid:durableId="294144774">
    <w:abstractNumId w:val="2"/>
  </w:num>
  <w:num w:numId="2" w16cid:durableId="515656630">
    <w:abstractNumId w:val="1"/>
  </w:num>
  <w:num w:numId="3" w16cid:durableId="2055108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4A"/>
    <w:rsid w:val="0000358B"/>
    <w:rsid w:val="008E2B4A"/>
    <w:rsid w:val="00AB5759"/>
    <w:rsid w:val="00EA409E"/>
    <w:rsid w:val="00F91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BD208"/>
  <w15:docId w15:val="{0294858B-ADEC-4993-98B6-0EE6B996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paragraph" w:styleId="Heading2">
    <w:name w:val="heading 2"/>
    <w:basedOn w:val="Normal"/>
    <w:uiPriority w:val="9"/>
    <w:unhideWhenUsed/>
    <w:qFormat/>
    <w:pPr>
      <w:ind w:left="11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left="117"/>
    </w:pPr>
    <w:rPr>
      <w:b/>
      <w:bCs/>
      <w:sz w:val="37"/>
      <w:szCs w:val="37"/>
    </w:rPr>
  </w:style>
  <w:style w:type="paragraph" w:styleId="ListParagraph">
    <w:name w:val="List Paragraph"/>
    <w:basedOn w:val="Normal"/>
    <w:uiPriority w:val="1"/>
    <w:qFormat/>
    <w:pPr>
      <w:ind w:left="886"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759"/>
    <w:pPr>
      <w:tabs>
        <w:tab w:val="center" w:pos="4513"/>
        <w:tab w:val="right" w:pos="9026"/>
      </w:tabs>
    </w:pPr>
  </w:style>
  <w:style w:type="character" w:customStyle="1" w:styleId="HeaderChar">
    <w:name w:val="Header Char"/>
    <w:basedOn w:val="DefaultParagraphFont"/>
    <w:link w:val="Header"/>
    <w:uiPriority w:val="99"/>
    <w:rsid w:val="00AB5759"/>
    <w:rPr>
      <w:rFonts w:ascii="Arial" w:eastAsia="Arial" w:hAnsi="Arial" w:cs="Arial"/>
    </w:rPr>
  </w:style>
  <w:style w:type="paragraph" w:styleId="Footer">
    <w:name w:val="footer"/>
    <w:basedOn w:val="Normal"/>
    <w:link w:val="FooterChar"/>
    <w:uiPriority w:val="99"/>
    <w:unhideWhenUsed/>
    <w:rsid w:val="00AB5759"/>
    <w:pPr>
      <w:tabs>
        <w:tab w:val="center" w:pos="4513"/>
        <w:tab w:val="right" w:pos="9026"/>
      </w:tabs>
    </w:pPr>
  </w:style>
  <w:style w:type="character" w:customStyle="1" w:styleId="FooterChar">
    <w:name w:val="Footer Char"/>
    <w:basedOn w:val="DefaultParagraphFont"/>
    <w:link w:val="Footer"/>
    <w:uiPriority w:val="99"/>
    <w:rsid w:val="00AB57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mi.homeaffairs.gov.au/visas/getting-a-visa/visa-listing/evisitor-651" TargetMode="External"/><Relationship Id="rId18" Type="http://schemas.openxmlformats.org/officeDocument/2006/relationships/footer" Target="footer1.xml"/><Relationship Id="rId26" Type="http://schemas.openxmlformats.org/officeDocument/2006/relationships/hyperlink" Target="https://immi.homeaffairs.gov.au/visas/getting-a-visa/visa-listing/temporary-work-400"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immi.homeaffairs.gov.au/visas/getting-a-visa/visa-listing/electronic-travel-authority-601" TargetMode="External"/><Relationship Id="rId34" Type="http://schemas.openxmlformats.org/officeDocument/2006/relationships/hyperlink" Target="https://immi.homeaffairs.gov.au/visas/getting-a-visa/visa-listing/evisitor-651" TargetMode="External"/><Relationship Id="rId7" Type="http://schemas.openxmlformats.org/officeDocument/2006/relationships/footnotes" Target="footnotes.xml"/><Relationship Id="rId12" Type="http://schemas.openxmlformats.org/officeDocument/2006/relationships/hyperlink" Target="https://immi.homeaffairs.gov.au/visas/getting-a-visa/visa-listing/electronic-travel-authority-601" TargetMode="External"/><Relationship Id="rId17" Type="http://schemas.openxmlformats.org/officeDocument/2006/relationships/header" Target="header1.xml"/><Relationship Id="rId25" Type="http://schemas.openxmlformats.org/officeDocument/2006/relationships/hyperlink" Target="https://immi.homeaffairs.gov.au/visas/getting-a-visa/visa-listing/temporary-activity-408/invited-for-other-social-and-cultural-activity" TargetMode="External"/><Relationship Id="rId33" Type="http://schemas.openxmlformats.org/officeDocument/2006/relationships/hyperlink" Target="https://immi.homeaffairs.gov.au/visas/getting-a-visa/visa-listing/electronic-travel-authority-601" TargetMode="External"/><Relationship Id="rId38" Type="http://schemas.openxmlformats.org/officeDocument/2006/relationships/hyperlink" Target="https://immi.homeaffairs.gov.au/help-support/meeting-our-requirements/biometrics" TargetMode="External"/><Relationship Id="rId2" Type="http://schemas.openxmlformats.org/officeDocument/2006/relationships/customXml" Target="../customXml/item2.xml"/><Relationship Id="rId16" Type="http://schemas.openxmlformats.org/officeDocument/2006/relationships/hyperlink" Target="https://immi.homeaffairs.gov.au/visas/getting-a-visa/visa-listing/temporary-work-400" TargetMode="External"/><Relationship Id="rId20" Type="http://schemas.openxmlformats.org/officeDocument/2006/relationships/hyperlink" Target="https://immi.homeaffairs.gov.au/visas/getting-a-visa/visa-listing/electronic-travel-authority-601" TargetMode="External"/><Relationship Id="rId29" Type="http://schemas.openxmlformats.org/officeDocument/2006/relationships/hyperlink" Target="https://immi.homeaffairs.gov.au/visas/getting-a-visa/visa-listing/temporary-work-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mi.homeaffairs.gov.au/visas/getting-a-visa/visa-listing/electronic-travel-authority-601" TargetMode="External"/><Relationship Id="rId24" Type="http://schemas.openxmlformats.org/officeDocument/2006/relationships/hyperlink" Target="https://immi.homeaffairs.gov.au/visas/getting-a-visa/visa-listing/temporary-activity-408/invited-for-other-social-and-cultural-activity" TargetMode="External"/><Relationship Id="rId32" Type="http://schemas.openxmlformats.org/officeDocument/2006/relationships/hyperlink" Target="https://immi.homeaffairs.gov.au/visas/getting-a-visa/visa-listing/electronic-travel-authority-601" TargetMode="External"/><Relationship Id="rId37" Type="http://schemas.openxmlformats.org/officeDocument/2006/relationships/hyperlink" Target="https://immi.homeaffairs.gov.au/help-support/meeting-our-requirements/biometric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mmi.homeaffairs.gov.au/visas/getting-a-visa/visa-listing/temporary-activity-408/invited-for-other-social-and-cultural-activity" TargetMode="External"/><Relationship Id="rId23" Type="http://schemas.openxmlformats.org/officeDocument/2006/relationships/hyperlink" Target="https://immi.homeaffairs.gov.au/visas/getting-a-visa/visa-listing/temporary-work-400" TargetMode="External"/><Relationship Id="rId28" Type="http://schemas.openxmlformats.org/officeDocument/2006/relationships/hyperlink" Target="https://immi.homeaffairs.gov.au/visas/getting-a-visa/visa-listing/temporary-activity-408/entertainment-activities" TargetMode="External"/><Relationship Id="rId36" Type="http://schemas.openxmlformats.org/officeDocument/2006/relationships/hyperlink" Target="https://immi.homeaffairs.gov.au/form-listing/forms/1229.pdf" TargetMode="External"/><Relationship Id="rId10" Type="http://schemas.openxmlformats.org/officeDocument/2006/relationships/hyperlink" Target="https://immi.homeaffairs.gov.au/visas/getting-a-visa/visa-listing/visitor-600/business-visitor-stream" TargetMode="External"/><Relationship Id="rId19" Type="http://schemas.openxmlformats.org/officeDocument/2006/relationships/hyperlink" Target="https://immi.homeaffairs.gov.au/visas/getting-a-visa/visa-listing/visitor-600/business-visitor-stream" TargetMode="External"/><Relationship Id="rId31" Type="http://schemas.openxmlformats.org/officeDocument/2006/relationships/hyperlink" Target="https://immi.homeaffairs.gov.au/visas/getting-a-visa/visa-listing/visitor-600/tourist-stream-overse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mmi.homeaffairs.gov.au/visas/getting-a-visa/visa-listing/temporary-activity-408/invited-for-other-social-and-cultural-activity" TargetMode="External"/><Relationship Id="rId22" Type="http://schemas.openxmlformats.org/officeDocument/2006/relationships/hyperlink" Target="https://immi.homeaffairs.gov.au/visas/getting-a-visa/visa-listing/evisitor-651" TargetMode="External"/><Relationship Id="rId27" Type="http://schemas.openxmlformats.org/officeDocument/2006/relationships/hyperlink" Target="https://immi.homeaffairs.gov.au/visas/getting-a-visa/visa-listing/temporary-activity-408/entertainment-activities" TargetMode="External"/><Relationship Id="rId30" Type="http://schemas.openxmlformats.org/officeDocument/2006/relationships/hyperlink" Target="https://immi.homeaffairs.gov.au/visas/getting-a-visa/visa-listing/visitor-600/tourist-stream-overseas" TargetMode="External"/><Relationship Id="rId35" Type="http://schemas.openxmlformats.org/officeDocument/2006/relationships/hyperlink" Target="https://immi.homeaffairs.gov.au/visas/getting-a-visa/visa-listing/evisitor-6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BD254A3F65640887B308779315864" ma:contentTypeVersion="11" ma:contentTypeDescription="Create a new document." ma:contentTypeScope="" ma:versionID="80f719804bdccc314e9b4017019b1e8b">
  <xsd:schema xmlns:xsd="http://www.w3.org/2001/XMLSchema" xmlns:xs="http://www.w3.org/2001/XMLSchema" xmlns:p="http://schemas.microsoft.com/office/2006/metadata/properties" xmlns:ns2="240a3eb0-b7e8-4697-89bd-02d12e26523f" xmlns:ns3="32829c44-c5d7-4cdc-8814-4ff7248877f8" targetNamespace="http://schemas.microsoft.com/office/2006/metadata/properties" ma:root="true" ma:fieldsID="496c942c44e806001521c934f617be2d" ns2:_="" ns3:_="">
    <xsd:import namespace="240a3eb0-b7e8-4697-89bd-02d12e26523f"/>
    <xsd:import namespace="32829c44-c5d7-4cdc-8814-4ff7248877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a3eb0-b7e8-4697-89bd-02d12e265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86238f1-de73-4694-9b12-168e8bb1d3c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29c44-c5d7-4cdc-8814-4ff7248877f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28255fd-1f55-4a1d-b816-ad31105c9dc7}" ma:internalName="TaxCatchAll" ma:showField="CatchAllData" ma:web="32829c44-c5d7-4cdc-8814-4ff7248877f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52DF4-8ABF-4439-8639-DC0FC0D20885}">
  <ds:schemaRefs>
    <ds:schemaRef ds:uri="http://schemas.microsoft.com/sharepoint/v3/contenttype/forms"/>
  </ds:schemaRefs>
</ds:datastoreItem>
</file>

<file path=customXml/itemProps2.xml><?xml version="1.0" encoding="utf-8"?>
<ds:datastoreItem xmlns:ds="http://schemas.openxmlformats.org/officeDocument/2006/customXml" ds:itemID="{C3DF8D96-0239-41EE-9005-F71C70B2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a3eb0-b7e8-4697-89bd-02d12e26523f"/>
    <ds:schemaRef ds:uri="32829c44-c5d7-4cdc-8814-4ff724887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A4 Cover Portrait</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Cover Portrait</dc:title>
  <dc:creator>John WALKER</dc:creator>
  <cp:lastModifiedBy>Aileen Lozie - ASN Events</cp:lastModifiedBy>
  <cp:revision>2</cp:revision>
  <dcterms:created xsi:type="dcterms:W3CDTF">2024-02-01T18:10:00Z</dcterms:created>
  <dcterms:modified xsi:type="dcterms:W3CDTF">2024-02-01T18:10:00Z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2016</vt:lpwstr>
  </property>
  <property fmtid="{D5CDD505-2E9C-101B-9397-08002B2CF9AE}" pid="4" name="LastSaved">
    <vt:filetime>2023-02-02T00:00:00Z</vt:filetime>
  </property>
  <property fmtid="{D5CDD505-2E9C-101B-9397-08002B2CF9AE}" pid="5" name="Producer">
    <vt:lpwstr>Microsoft® Word 2016</vt:lpwstr>
  </property>
</Properties>
</file>